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2B37" w14:textId="119F96E0" w:rsidR="00352626" w:rsidRPr="009A6500" w:rsidRDefault="00AB471A" w:rsidP="00CC2A6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b/>
          <w:bCs/>
          <w:sz w:val="24"/>
          <w:szCs w:val="24"/>
          <w:lang w:val="en-US"/>
        </w:rPr>
        <w:t>SURAT PERNYATAAN MINAT UNTUK MENGIKUTI PENGADAAN PT BHIRAWA STEEL PENYEDIA BARANG/</w:t>
      </w:r>
      <w:proofErr w:type="gramStart"/>
      <w:r w:rsidRPr="009A6500">
        <w:rPr>
          <w:rFonts w:asciiTheme="majorBidi" w:hAnsiTheme="majorBidi" w:cstheme="majorBidi"/>
          <w:b/>
          <w:bCs/>
          <w:sz w:val="24"/>
          <w:szCs w:val="24"/>
          <w:lang w:val="en-US"/>
        </w:rPr>
        <w:t>JASA(</w:t>
      </w:r>
      <w:proofErr w:type="gramEnd"/>
      <w:r w:rsidRPr="009A6500">
        <w:rPr>
          <w:rFonts w:asciiTheme="majorBidi" w:hAnsiTheme="majorBidi" w:cstheme="majorBidi"/>
          <w:b/>
          <w:bCs/>
          <w:sz w:val="24"/>
          <w:szCs w:val="24"/>
          <w:lang w:val="en-US"/>
        </w:rPr>
        <w:t>PILIH SATU) ……..</w:t>
      </w:r>
    </w:p>
    <w:p w14:paraId="665CCDBF" w14:textId="79C7F139" w:rsidR="00AB471A" w:rsidRPr="009A6500" w:rsidRDefault="00AB471A" w:rsidP="00CC2A6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b/>
          <w:bCs/>
          <w:sz w:val="24"/>
          <w:szCs w:val="24"/>
          <w:lang w:val="en-US"/>
        </w:rPr>
        <w:t>No:</w:t>
      </w:r>
    </w:p>
    <w:p w14:paraId="3297D0EC" w14:textId="2A3FCB0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bertanda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dibawah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6C5C889B" w14:textId="7F9607B6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901BE11" w14:textId="4917ECA3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untk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61789146" w14:textId="550F489B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DC8CC65" w14:textId="7777777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Alamat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66141C4" w14:textId="233BD263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Telfon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/fax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B9CEE1E" w14:textId="00B66B0B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Email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55DB8845" w14:textId="79CA453D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A6F01"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proofErr w:type="spellStart"/>
      <w:r w:rsidR="00DA6F01">
        <w:rPr>
          <w:rFonts w:asciiTheme="majorBidi" w:hAnsiTheme="majorBidi" w:cstheme="majorBidi"/>
          <w:sz w:val="24"/>
          <w:szCs w:val="24"/>
          <w:lang w:val="en-US"/>
        </w:rPr>
        <w:t>mengerti</w:t>
      </w:r>
      <w:proofErr w:type="spellEnd"/>
      <w:r w:rsidR="00DA6F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6F01">
        <w:rPr>
          <w:rFonts w:asciiTheme="majorBidi" w:hAnsiTheme="majorBidi" w:cstheme="majorBidi"/>
          <w:sz w:val="24"/>
          <w:szCs w:val="24"/>
          <w:lang w:val="en-US"/>
        </w:rPr>
        <w:t>isi</w:t>
      </w:r>
      <w:proofErr w:type="spellEnd"/>
      <w:r w:rsidR="00DA6F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pengumuman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pengadaan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……,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berminat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mengikuti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pengadaan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…..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bersedia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mematuhi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dibutuhkan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mematuhi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aturan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lelang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D4D93" w:rsidRPr="009A6500">
        <w:rPr>
          <w:rFonts w:asciiTheme="majorBidi" w:hAnsiTheme="majorBidi" w:cstheme="majorBidi"/>
          <w:sz w:val="24"/>
          <w:szCs w:val="24"/>
          <w:lang w:val="en-US"/>
        </w:rPr>
        <w:t>diumumkan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BD8FFAC" w14:textId="7777777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buat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penuh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kesadaran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rasa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A5ED12D" w14:textId="7777777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EBD85E3" w14:textId="7777777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),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68A3D671" w14:textId="7777777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(Nama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290F61F7" w14:textId="77777777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928AB6F" w14:textId="4C9D9FD8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Meterai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10000</w:t>
      </w:r>
    </w:p>
    <w:p w14:paraId="22D4681D" w14:textId="560A0E6A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Tandatangan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stemple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</w:p>
    <w:p w14:paraId="6FD5BFD9" w14:textId="762DCA49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5B6466F" w14:textId="3DD8C686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(Nama </w:t>
      </w:r>
      <w:proofErr w:type="spellStart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lengkap</w:t>
      </w:r>
      <w:proofErr w:type="spellEnd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wakil </w:t>
      </w:r>
      <w:proofErr w:type="spellStart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)</w:t>
      </w:r>
    </w:p>
    <w:p w14:paraId="4044E450" w14:textId="5D973535" w:rsidR="00CC2A64" w:rsidRPr="009A6500" w:rsidRDefault="00CC2A64" w:rsidP="00CD4D9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0CE122A6" w14:textId="33FAFF77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2744CF" w14:textId="6087851A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A0A105C" w14:textId="7F22720F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77EA514" w14:textId="008FE562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B5F9068" w14:textId="0C33BB47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7A45B70" w14:textId="3754A234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4DF8433" w14:textId="4DDF742A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0784EB8" w14:textId="69E6387B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011B6DA" w14:textId="02A09FD1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22F3FCA" w14:textId="067E06D4" w:rsidR="00CC2A64" w:rsidRPr="009A6500" w:rsidRDefault="00CD4D93" w:rsidP="00CD4D93">
      <w:pPr>
        <w:pStyle w:val="Heading3"/>
      </w:pPr>
      <w:r w:rsidRPr="009A6500">
        <w:t>SURAT PERNYATAAN KEBENARAN DOKUMEN</w:t>
      </w:r>
    </w:p>
    <w:p w14:paraId="2BD8B4E1" w14:textId="5F1D9E6F" w:rsidR="00AB471A" w:rsidRPr="009A6500" w:rsidRDefault="00AB471A" w:rsidP="00AB471A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9A6500">
        <w:rPr>
          <w:rFonts w:asciiTheme="majorBidi" w:hAnsiTheme="majorBidi" w:cstheme="majorBidi"/>
          <w:sz w:val="24"/>
          <w:szCs w:val="24"/>
          <w:lang w:val="en-US"/>
        </w:rPr>
        <w:t>No :</w:t>
      </w:r>
      <w:proofErr w:type="gramEnd"/>
    </w:p>
    <w:p w14:paraId="3DBB6316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bertanda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dibawah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58D5260C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04217926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untk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33151AB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6616BCB3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Alamat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15205FB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Telfon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/fax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2BC37B1" w14:textId="77777777" w:rsidR="00CC2A64" w:rsidRPr="009A6500" w:rsidRDefault="00CC2A64" w:rsidP="00CC2A64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Email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8E614DE" w14:textId="61539BEF" w:rsidR="00CC2A64" w:rsidRPr="009A6500" w:rsidRDefault="00CC2A64" w:rsidP="009A6500">
      <w:pPr>
        <w:pStyle w:val="BodyText"/>
        <w:ind w:firstLine="720"/>
        <w:jc w:val="both"/>
        <w:rPr>
          <w:lang w:val="id-ID"/>
        </w:rPr>
      </w:pPr>
      <w:proofErr w:type="spellStart"/>
      <w:r w:rsidRPr="009A6500">
        <w:t>Dengan</w:t>
      </w:r>
      <w:proofErr w:type="spellEnd"/>
      <w:r w:rsidRPr="009A6500">
        <w:t xml:space="preserve"> </w:t>
      </w:r>
      <w:proofErr w:type="spellStart"/>
      <w:r w:rsidRPr="009A6500">
        <w:t>ini</w:t>
      </w:r>
      <w:proofErr w:type="spellEnd"/>
      <w:r w:rsidRPr="009A6500">
        <w:t xml:space="preserve"> </w:t>
      </w:r>
      <w:proofErr w:type="spellStart"/>
      <w:r w:rsidR="00DD2743" w:rsidRPr="009A6500">
        <w:t>saya</w:t>
      </w:r>
      <w:proofErr w:type="spellEnd"/>
      <w:r w:rsidR="00DD2743" w:rsidRPr="009A6500">
        <w:t xml:space="preserve"> </w:t>
      </w:r>
      <w:proofErr w:type="spellStart"/>
      <w:r w:rsidR="00CD4D93" w:rsidRPr="009A6500">
        <w:t>telah</w:t>
      </w:r>
      <w:proofErr w:type="spellEnd"/>
      <w:r w:rsidR="00CD4D93" w:rsidRPr="009A6500">
        <w:t xml:space="preserve"> </w:t>
      </w:r>
      <w:proofErr w:type="spellStart"/>
      <w:r w:rsidR="00CD4D93" w:rsidRPr="009A6500">
        <w:t>membaca</w:t>
      </w:r>
      <w:proofErr w:type="spellEnd"/>
      <w:r w:rsidR="00CD4D93" w:rsidRPr="009A6500">
        <w:t xml:space="preserve"> dan </w:t>
      </w:r>
      <w:proofErr w:type="spellStart"/>
      <w:r w:rsidR="00CD4D93" w:rsidRPr="009A6500">
        <w:t>mengerti</w:t>
      </w:r>
      <w:proofErr w:type="spellEnd"/>
      <w:r w:rsidR="00CD4D93" w:rsidRPr="009A6500">
        <w:t xml:space="preserve"> </w:t>
      </w:r>
      <w:proofErr w:type="spellStart"/>
      <w:r w:rsidR="00CD4D93" w:rsidRPr="009A6500">
        <w:t>dokumen</w:t>
      </w:r>
      <w:proofErr w:type="spellEnd"/>
      <w:r w:rsidR="00CD4D93" w:rsidRPr="009A6500">
        <w:t xml:space="preserve"> </w:t>
      </w:r>
      <w:proofErr w:type="spellStart"/>
      <w:r w:rsidR="00CD4D93" w:rsidRPr="009A6500">
        <w:t>persyaratan</w:t>
      </w:r>
      <w:proofErr w:type="spellEnd"/>
      <w:r w:rsidR="00CD4D93" w:rsidRPr="009A6500">
        <w:t xml:space="preserve"> yang </w:t>
      </w:r>
      <w:proofErr w:type="spellStart"/>
      <w:r w:rsidR="00CD4D93" w:rsidRPr="009A6500">
        <w:t>diberikan</w:t>
      </w:r>
      <w:proofErr w:type="spellEnd"/>
      <w:r w:rsidR="00CD4D93" w:rsidRPr="009A6500">
        <w:t xml:space="preserve"> oleh PT </w:t>
      </w:r>
      <w:proofErr w:type="spellStart"/>
      <w:r w:rsidR="00CD4D93" w:rsidRPr="009A6500">
        <w:t>Bhirawa</w:t>
      </w:r>
      <w:proofErr w:type="spellEnd"/>
      <w:r w:rsidR="00CD4D93" w:rsidRPr="009A6500">
        <w:t xml:space="preserve"> Steel </w:t>
      </w:r>
      <w:proofErr w:type="spellStart"/>
      <w:r w:rsidR="00CD4D93" w:rsidRPr="009A6500">
        <w:t>dalam</w:t>
      </w:r>
      <w:proofErr w:type="spellEnd"/>
      <w:r w:rsidR="00CD4D93" w:rsidRPr="009A6500">
        <w:t xml:space="preserve"> </w:t>
      </w:r>
      <w:proofErr w:type="spellStart"/>
      <w:r w:rsidR="00CD4D93" w:rsidRPr="009A6500">
        <w:t>pengumuman</w:t>
      </w:r>
      <w:proofErr w:type="spellEnd"/>
      <w:r w:rsidR="00CD4D93" w:rsidRPr="009A6500">
        <w:t xml:space="preserve"> </w:t>
      </w:r>
      <w:proofErr w:type="spellStart"/>
      <w:r w:rsidR="00CD4D93" w:rsidRPr="009A6500">
        <w:t>lelang</w:t>
      </w:r>
      <w:proofErr w:type="spellEnd"/>
      <w:r w:rsidR="00CD4D93" w:rsidRPr="009A6500">
        <w:t>/tender</w:t>
      </w:r>
      <w:r w:rsidR="00DD2743" w:rsidRPr="009A6500">
        <w:t>(</w:t>
      </w:r>
      <w:proofErr w:type="spellStart"/>
      <w:r w:rsidR="00DD2743" w:rsidRPr="009A6500">
        <w:t>umum</w:t>
      </w:r>
      <w:proofErr w:type="spellEnd"/>
      <w:r w:rsidR="00DD2743" w:rsidRPr="009A6500">
        <w:t>/</w:t>
      </w:r>
      <w:proofErr w:type="spellStart"/>
      <w:r w:rsidR="00DD2743" w:rsidRPr="009A6500">
        <w:t>terbatas</w:t>
      </w:r>
      <w:proofErr w:type="spellEnd"/>
      <w:r w:rsidR="00DD2743" w:rsidRPr="009A6500">
        <w:t xml:space="preserve">) </w:t>
      </w:r>
      <w:proofErr w:type="spellStart"/>
      <w:r w:rsidR="00DD2743" w:rsidRPr="009A6500">
        <w:t>telah</w:t>
      </w:r>
      <w:proofErr w:type="spellEnd"/>
      <w:r w:rsidR="00DD2743" w:rsidRPr="009A6500">
        <w:t xml:space="preserve"> </w:t>
      </w:r>
      <w:proofErr w:type="spellStart"/>
      <w:r w:rsidR="00DD2743" w:rsidRPr="009A6500">
        <w:t>mengumpulkan</w:t>
      </w:r>
      <w:proofErr w:type="spellEnd"/>
      <w:r w:rsidR="00DD2743" w:rsidRPr="009A6500">
        <w:t xml:space="preserve"> </w:t>
      </w:r>
      <w:proofErr w:type="spellStart"/>
      <w:r w:rsidR="00DD2743" w:rsidRPr="009A6500">
        <w:t>dokumen</w:t>
      </w:r>
      <w:proofErr w:type="spellEnd"/>
      <w:r w:rsidR="00DD2743" w:rsidRPr="009A6500">
        <w:t xml:space="preserve"> </w:t>
      </w:r>
      <w:proofErr w:type="spellStart"/>
      <w:r w:rsidR="00DD2743" w:rsidRPr="009A6500">
        <w:t>berbentuk</w:t>
      </w:r>
      <w:proofErr w:type="spellEnd"/>
      <w:r w:rsidR="00DD2743" w:rsidRPr="009A6500">
        <w:t xml:space="preserve"> softcopy dan hardcopy </w:t>
      </w:r>
      <w:proofErr w:type="spellStart"/>
      <w:r w:rsidR="00DD2743" w:rsidRPr="009A6500">
        <w:t>mengenai</w:t>
      </w:r>
      <w:proofErr w:type="spellEnd"/>
      <w:r w:rsidR="00DD2743" w:rsidRPr="009A6500">
        <w:t xml:space="preserve"> </w:t>
      </w:r>
      <w:proofErr w:type="spellStart"/>
      <w:r w:rsidR="00DD2743" w:rsidRPr="009A6500">
        <w:t>dokumen</w:t>
      </w:r>
      <w:proofErr w:type="spellEnd"/>
      <w:r w:rsidR="00DD2743" w:rsidRPr="009A6500">
        <w:t xml:space="preserve"> </w:t>
      </w:r>
      <w:proofErr w:type="spellStart"/>
      <w:r w:rsidR="00DD2743" w:rsidRPr="009A6500">
        <w:t>persyaratan</w:t>
      </w:r>
      <w:proofErr w:type="spellEnd"/>
      <w:r w:rsidR="00DD2743" w:rsidRPr="009A6500">
        <w:t xml:space="preserve"> </w:t>
      </w:r>
      <w:proofErr w:type="spellStart"/>
      <w:r w:rsidR="00DD2743" w:rsidRPr="009A6500">
        <w:t>pengadaan</w:t>
      </w:r>
      <w:proofErr w:type="spellEnd"/>
      <w:r w:rsidR="00DD2743" w:rsidRPr="009A6500">
        <w:t xml:space="preserve"> </w:t>
      </w:r>
      <w:proofErr w:type="spellStart"/>
      <w:r w:rsidR="00DD2743" w:rsidRPr="009A6500">
        <w:t>barang</w:t>
      </w:r>
      <w:proofErr w:type="spellEnd"/>
      <w:r w:rsidR="00DD2743" w:rsidRPr="009A6500">
        <w:t xml:space="preserve">/ </w:t>
      </w:r>
      <w:proofErr w:type="spellStart"/>
      <w:r w:rsidR="00DD2743" w:rsidRPr="009A6500">
        <w:t>jasa</w:t>
      </w:r>
      <w:proofErr w:type="spellEnd"/>
      <w:r w:rsidR="00DD2743" w:rsidRPr="009A6500">
        <w:t xml:space="preserve"> di PT. </w:t>
      </w:r>
      <w:proofErr w:type="spellStart"/>
      <w:r w:rsidR="00DD2743" w:rsidRPr="009A6500">
        <w:t>Bhirawa</w:t>
      </w:r>
      <w:proofErr w:type="spellEnd"/>
      <w:r w:rsidR="00DD2743" w:rsidRPr="009A6500">
        <w:t xml:space="preserve"> Steel yang </w:t>
      </w:r>
      <w:proofErr w:type="spellStart"/>
      <w:r w:rsidR="00DD2743" w:rsidRPr="009A6500">
        <w:t>diminta</w:t>
      </w:r>
      <w:proofErr w:type="spellEnd"/>
      <w:r w:rsidR="00DD2743" w:rsidRPr="009A6500">
        <w:t xml:space="preserve">, </w:t>
      </w:r>
      <w:proofErr w:type="spellStart"/>
      <w:r w:rsidR="00DD2743" w:rsidRPr="009A6500">
        <w:t>bahwa</w:t>
      </w:r>
      <w:proofErr w:type="spellEnd"/>
      <w:r w:rsidR="00DD2743" w:rsidRPr="009A6500">
        <w:t xml:space="preserve"> </w:t>
      </w:r>
      <w:proofErr w:type="spellStart"/>
      <w:r w:rsidR="00DD2743" w:rsidRPr="009A6500">
        <w:t>menyatakan</w:t>
      </w:r>
      <w:proofErr w:type="spellEnd"/>
      <w:r w:rsidR="00DD2743" w:rsidRPr="009A6500">
        <w:t xml:space="preserve"> </w:t>
      </w:r>
      <w:proofErr w:type="spellStart"/>
      <w:r w:rsidR="00DD2743" w:rsidRPr="009A6500">
        <w:t>dokumen</w:t>
      </w:r>
      <w:proofErr w:type="spellEnd"/>
      <w:r w:rsidR="00DD2743" w:rsidRPr="009A6500">
        <w:t xml:space="preserve"> </w:t>
      </w:r>
      <w:proofErr w:type="spellStart"/>
      <w:r w:rsidR="00DD2743" w:rsidRPr="009A6500">
        <w:t>persyaratan</w:t>
      </w:r>
      <w:proofErr w:type="spellEnd"/>
      <w:r w:rsidR="00DD2743" w:rsidRPr="009A6500">
        <w:t xml:space="preserve"> yang </w:t>
      </w:r>
      <w:proofErr w:type="spellStart"/>
      <w:r w:rsidR="00DD2743" w:rsidRPr="009A6500">
        <w:t>dikumpulkan</w:t>
      </w:r>
      <w:proofErr w:type="spellEnd"/>
      <w:r w:rsidR="00DD2743" w:rsidRPr="009A6500">
        <w:t xml:space="preserve"> </w:t>
      </w:r>
      <w:proofErr w:type="spellStart"/>
      <w:r w:rsidR="00DD2743" w:rsidRPr="009A6500">
        <w:t>adalah</w:t>
      </w:r>
      <w:proofErr w:type="spellEnd"/>
      <w:r w:rsidR="00DD2743" w:rsidRPr="009A6500">
        <w:t xml:space="preserve"> </w:t>
      </w:r>
      <w:r w:rsidR="00DD2743" w:rsidRPr="009A6500">
        <w:rPr>
          <w:b/>
          <w:bCs/>
        </w:rPr>
        <w:t>BENAR</w:t>
      </w:r>
      <w:r w:rsidR="00DD2743" w:rsidRPr="009A6500">
        <w:t xml:space="preserve">. </w:t>
      </w:r>
      <w:proofErr w:type="spellStart"/>
      <w:r w:rsidR="00DD2743" w:rsidRPr="009A6500">
        <w:t>Apabila</w:t>
      </w:r>
      <w:proofErr w:type="spellEnd"/>
      <w:r w:rsidR="00DD2743" w:rsidRPr="009A6500">
        <w:t xml:space="preserve"> </w:t>
      </w:r>
      <w:proofErr w:type="spellStart"/>
      <w:r w:rsidR="00DD2743" w:rsidRPr="009A6500">
        <w:t>terjadi</w:t>
      </w:r>
      <w:proofErr w:type="spellEnd"/>
      <w:r w:rsidR="00DD2743" w:rsidRPr="009A6500">
        <w:t xml:space="preserve"> </w:t>
      </w:r>
      <w:proofErr w:type="spellStart"/>
      <w:r w:rsidR="00DD2743" w:rsidRPr="009A6500">
        <w:t>tidak</w:t>
      </w:r>
      <w:proofErr w:type="spellEnd"/>
      <w:r w:rsidR="00DD2743" w:rsidRPr="009A6500">
        <w:t xml:space="preserve"> </w:t>
      </w:r>
      <w:proofErr w:type="spellStart"/>
      <w:r w:rsidR="00DD2743" w:rsidRPr="009A6500">
        <w:t>benaran</w:t>
      </w:r>
      <w:proofErr w:type="spellEnd"/>
      <w:r w:rsidR="00DD2743" w:rsidRPr="009A6500">
        <w:t xml:space="preserve"> </w:t>
      </w:r>
      <w:proofErr w:type="spellStart"/>
      <w:r w:rsidR="00DD2743" w:rsidRPr="009A6500">
        <w:t>atas</w:t>
      </w:r>
      <w:proofErr w:type="spellEnd"/>
      <w:r w:rsidR="00DD2743" w:rsidRPr="009A6500">
        <w:t xml:space="preserve"> </w:t>
      </w:r>
      <w:proofErr w:type="spellStart"/>
      <w:r w:rsidR="004C48A9" w:rsidRPr="009A6500">
        <w:t>dokumen</w:t>
      </w:r>
      <w:proofErr w:type="spellEnd"/>
      <w:r w:rsidR="00A70D4F">
        <w:t xml:space="preserve"> -</w:t>
      </w:r>
      <w:proofErr w:type="spellStart"/>
      <w:r w:rsidR="00A70D4F">
        <w:t>dokumen</w:t>
      </w:r>
      <w:proofErr w:type="spellEnd"/>
      <w:r w:rsidR="00A70D4F">
        <w:t xml:space="preserve"> </w:t>
      </w:r>
      <w:proofErr w:type="spellStart"/>
      <w:r w:rsidR="00A70D4F">
        <w:t>persyaratan</w:t>
      </w:r>
      <w:proofErr w:type="spellEnd"/>
      <w:r w:rsidR="00A70D4F">
        <w:t xml:space="preserve"> </w:t>
      </w:r>
      <w:proofErr w:type="spellStart"/>
      <w:r w:rsidR="00A70D4F">
        <w:t>pengadaan</w:t>
      </w:r>
      <w:proofErr w:type="spellEnd"/>
      <w:r w:rsidR="004C48A9" w:rsidRPr="009A6500">
        <w:t xml:space="preserve"> </w:t>
      </w:r>
      <w:r w:rsidR="00A70D4F">
        <w:t xml:space="preserve">yang </w:t>
      </w:r>
      <w:proofErr w:type="spellStart"/>
      <w:proofErr w:type="gramStart"/>
      <w:r w:rsidR="00A70D4F">
        <w:t>dikirimkan</w:t>
      </w:r>
      <w:proofErr w:type="spellEnd"/>
      <w:r w:rsidR="004C48A9" w:rsidRPr="009A6500">
        <w:t>,</w:t>
      </w:r>
      <w:r w:rsidR="004C48A9" w:rsidRPr="009A6500">
        <w:rPr>
          <w:lang w:val="id-ID"/>
        </w:rPr>
        <w:t>maka</w:t>
      </w:r>
      <w:proofErr w:type="gramEnd"/>
      <w:r w:rsidR="004C48A9" w:rsidRPr="009A6500">
        <w:rPr>
          <w:lang w:val="id-ID"/>
        </w:rPr>
        <w:t xml:space="preserve"> saya yang bertindak atas nama perusahaan dan/atau sendiri, siap menerima sanksi sesuai dengan</w:t>
      </w:r>
      <w:r w:rsidR="00AB471A" w:rsidRPr="009A6500">
        <w:t xml:space="preserve"> </w:t>
      </w:r>
      <w:proofErr w:type="spellStart"/>
      <w:r w:rsidR="00AB471A" w:rsidRPr="009A6500">
        <w:t>aturan</w:t>
      </w:r>
      <w:proofErr w:type="spellEnd"/>
      <w:r w:rsidR="00AB471A" w:rsidRPr="009A6500">
        <w:t xml:space="preserve"> </w:t>
      </w:r>
      <w:proofErr w:type="spellStart"/>
      <w:r w:rsidR="00AB471A" w:rsidRPr="009A6500">
        <w:t>perusahaan</w:t>
      </w:r>
      <w:proofErr w:type="spellEnd"/>
      <w:r w:rsidR="00AB471A" w:rsidRPr="009A6500">
        <w:t xml:space="preserve">  </w:t>
      </w:r>
      <w:proofErr w:type="spellStart"/>
      <w:r w:rsidR="00AB471A" w:rsidRPr="009A6500">
        <w:t>maupun</w:t>
      </w:r>
      <w:proofErr w:type="spellEnd"/>
      <w:r w:rsidR="004C48A9" w:rsidRPr="009A6500">
        <w:rPr>
          <w:lang w:val="id-ID"/>
        </w:rPr>
        <w:t xml:space="preserve"> hukum dan peraturan perundangan-undangan yang berlaku.</w:t>
      </w:r>
    </w:p>
    <w:p w14:paraId="2F81E58C" w14:textId="77777777" w:rsidR="009A6500" w:rsidRPr="009A6500" w:rsidRDefault="009A6500" w:rsidP="009A650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buat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penuh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kesadaran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rasa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3F78CED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8D1D07C" w14:textId="653BD8C3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),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24382F11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(Nama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1A726922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237FB8B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Meterai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10000</w:t>
      </w:r>
    </w:p>
    <w:p w14:paraId="28B9D432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Tandatangan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stemple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</w:p>
    <w:p w14:paraId="7C0E4DB0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BC75CBC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(Nama </w:t>
      </w:r>
      <w:proofErr w:type="spellStart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lengkap</w:t>
      </w:r>
      <w:proofErr w:type="spellEnd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wakil </w:t>
      </w:r>
      <w:proofErr w:type="spellStart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)</w:t>
      </w:r>
    </w:p>
    <w:p w14:paraId="3A3D859E" w14:textId="77777777" w:rsidR="00AB471A" w:rsidRPr="009A6500" w:rsidRDefault="00AB471A" w:rsidP="00AB47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57A53AE9" w14:textId="77777777" w:rsidR="00AB471A" w:rsidRPr="009A6500" w:rsidRDefault="00AB471A" w:rsidP="004C48A9">
      <w:pPr>
        <w:pStyle w:val="BodyText"/>
        <w:jc w:val="both"/>
      </w:pPr>
    </w:p>
    <w:p w14:paraId="55D8917D" w14:textId="0B33E10D" w:rsidR="00CC2A64" w:rsidRPr="009A6500" w:rsidRDefault="00CC2A6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04D6286" w14:textId="13C98E5E" w:rsidR="00D44789" w:rsidRPr="009A6500" w:rsidRDefault="00D4478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6675DE7" w14:textId="368A31C6" w:rsidR="00D44789" w:rsidRPr="009A6500" w:rsidRDefault="00D4478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EA43E03" w14:textId="2DEBE510" w:rsidR="00D44789" w:rsidRPr="009A6500" w:rsidRDefault="00D4478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DBF66E9" w14:textId="42DBD927" w:rsidR="00D44789" w:rsidRPr="009A6500" w:rsidRDefault="00D4478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2A51A11" w14:textId="4ECB5F3D" w:rsidR="00D44789" w:rsidRDefault="00D44789" w:rsidP="0026694D">
      <w:pPr>
        <w:pStyle w:val="Heading3"/>
        <w:rPr>
          <w:b w:val="0"/>
          <w:bCs w:val="0"/>
        </w:rPr>
      </w:pPr>
      <w:r w:rsidRPr="009A6500">
        <w:t xml:space="preserve">Surat </w:t>
      </w:r>
      <w:proofErr w:type="spellStart"/>
      <w:r w:rsidRPr="009A6500">
        <w:t>kesanggupan</w:t>
      </w:r>
      <w:proofErr w:type="spellEnd"/>
      <w:r w:rsidRPr="009A6500">
        <w:t xml:space="preserve"> </w:t>
      </w:r>
      <w:proofErr w:type="spellStart"/>
      <w:r w:rsidRPr="009A6500">
        <w:t>mematuhi</w:t>
      </w:r>
      <w:proofErr w:type="spellEnd"/>
      <w:r w:rsidRPr="009A6500">
        <w:t xml:space="preserve"> </w:t>
      </w:r>
      <w:proofErr w:type="spellStart"/>
      <w:r w:rsidRPr="009A6500">
        <w:t>Keselamatan</w:t>
      </w:r>
      <w:proofErr w:type="spellEnd"/>
      <w:r w:rsidRPr="009A6500">
        <w:t xml:space="preserve">, Kesehatan </w:t>
      </w:r>
      <w:proofErr w:type="spellStart"/>
      <w:r w:rsidRPr="009A6500">
        <w:t>kerja</w:t>
      </w:r>
      <w:proofErr w:type="spellEnd"/>
      <w:r w:rsidR="0026694D" w:rsidRPr="009A6500">
        <w:t xml:space="preserve"> dan</w:t>
      </w:r>
      <w:r w:rsidRPr="009A6500">
        <w:t xml:space="preserve"> </w:t>
      </w:r>
      <w:proofErr w:type="spellStart"/>
      <w:r w:rsidRPr="009A6500">
        <w:t>lingkunagan</w:t>
      </w:r>
      <w:proofErr w:type="spellEnd"/>
      <w:r w:rsidRPr="009A6500">
        <w:t xml:space="preserve"> </w:t>
      </w:r>
      <w:proofErr w:type="spellStart"/>
      <w:r w:rsidRPr="009A6500">
        <w:t>hidup</w:t>
      </w:r>
      <w:proofErr w:type="spellEnd"/>
      <w:r w:rsidRPr="009A6500">
        <w:t xml:space="preserve"> </w:t>
      </w:r>
      <w:r w:rsidR="0026694D" w:rsidRPr="009A6500">
        <w:t xml:space="preserve">(K3LH) </w:t>
      </w:r>
      <w:proofErr w:type="spellStart"/>
      <w:r w:rsidR="0026694D" w:rsidRPr="009A6500">
        <w:t>guna</w:t>
      </w:r>
      <w:proofErr w:type="spellEnd"/>
      <w:r w:rsidR="0026694D" w:rsidRPr="009A6500">
        <w:t xml:space="preserve"> </w:t>
      </w:r>
      <w:proofErr w:type="spellStart"/>
      <w:r w:rsidR="0026694D" w:rsidRPr="009A6500">
        <w:t>pengadaan</w:t>
      </w:r>
      <w:proofErr w:type="spellEnd"/>
      <w:r w:rsidR="0026694D" w:rsidRPr="009A6500">
        <w:t xml:space="preserve"> </w:t>
      </w:r>
      <w:proofErr w:type="spellStart"/>
      <w:r w:rsidR="0026694D" w:rsidRPr="009A6500">
        <w:t>barang</w:t>
      </w:r>
      <w:proofErr w:type="spellEnd"/>
      <w:r w:rsidR="0026694D" w:rsidRPr="009A6500">
        <w:t>/</w:t>
      </w:r>
      <w:proofErr w:type="spellStart"/>
      <w:r w:rsidR="0026694D" w:rsidRPr="009A6500">
        <w:t>jasa</w:t>
      </w:r>
      <w:proofErr w:type="spellEnd"/>
      <w:r w:rsidR="0026694D" w:rsidRPr="009A6500">
        <w:t xml:space="preserve"> </w:t>
      </w:r>
      <w:proofErr w:type="gramStart"/>
      <w:r w:rsidRPr="009A6500">
        <w:t xml:space="preserve">di </w:t>
      </w:r>
      <w:r w:rsidR="0026694D" w:rsidRPr="009A6500">
        <w:t xml:space="preserve"> </w:t>
      </w:r>
      <w:r w:rsidRPr="00D27995">
        <w:t>PT</w:t>
      </w:r>
      <w:proofErr w:type="gramEnd"/>
      <w:r w:rsidRPr="00D27995">
        <w:t xml:space="preserve"> </w:t>
      </w:r>
      <w:proofErr w:type="spellStart"/>
      <w:r w:rsidRPr="00D27995">
        <w:t>Bhirawa</w:t>
      </w:r>
      <w:proofErr w:type="spellEnd"/>
      <w:r w:rsidRPr="00D27995">
        <w:t xml:space="preserve"> Steel</w:t>
      </w:r>
      <w:r w:rsidR="0026694D" w:rsidRPr="00D27995">
        <w:t>.</w:t>
      </w:r>
    </w:p>
    <w:p w14:paraId="090D9256" w14:textId="78F647AE" w:rsidR="00D44789" w:rsidRPr="009A6500" w:rsidRDefault="009A6500" w:rsidP="009A6500">
      <w:pPr>
        <w:jc w:val="center"/>
        <w:rPr>
          <w:rFonts w:asciiTheme="majorBidi" w:hAnsiTheme="majorBidi" w:cstheme="majorBidi"/>
          <w:lang w:val="en-US"/>
        </w:rPr>
      </w:pPr>
      <w:r w:rsidRPr="009A6500">
        <w:rPr>
          <w:rFonts w:asciiTheme="majorBidi" w:hAnsiTheme="majorBidi" w:cstheme="majorBidi"/>
          <w:lang w:val="en-US"/>
        </w:rPr>
        <w:t>NO:</w:t>
      </w:r>
    </w:p>
    <w:p w14:paraId="4DA54A77" w14:textId="1F3117B6" w:rsidR="00D44789" w:rsidRPr="009A6500" w:rsidRDefault="00D44789" w:rsidP="00D44789">
      <w:pPr>
        <w:pStyle w:val="BodyText"/>
      </w:pPr>
      <w:r w:rsidRPr="009A6500">
        <w:t xml:space="preserve">Yang </w:t>
      </w:r>
      <w:proofErr w:type="spellStart"/>
      <w:r w:rsidRPr="009A6500">
        <w:t>bertandatangan</w:t>
      </w:r>
      <w:proofErr w:type="spellEnd"/>
      <w:r w:rsidRPr="009A6500">
        <w:t xml:space="preserve"> </w:t>
      </w:r>
      <w:proofErr w:type="spellStart"/>
      <w:r w:rsidRPr="009A6500">
        <w:t>dibawah</w:t>
      </w:r>
      <w:proofErr w:type="spellEnd"/>
      <w:r w:rsidRPr="009A6500">
        <w:t xml:space="preserve"> </w:t>
      </w:r>
      <w:proofErr w:type="spellStart"/>
      <w:proofErr w:type="gramStart"/>
      <w:r w:rsidRPr="009A6500">
        <w:t>ini</w:t>
      </w:r>
      <w:proofErr w:type="spellEnd"/>
      <w:r w:rsidRPr="009A6500">
        <w:t xml:space="preserve"> :</w:t>
      </w:r>
      <w:proofErr w:type="gramEnd"/>
    </w:p>
    <w:p w14:paraId="50AE68A4" w14:textId="77777777" w:rsidR="00D44789" w:rsidRPr="009A6500" w:rsidRDefault="00D44789" w:rsidP="00D44789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DF14C0C" w14:textId="77777777" w:rsidR="00D44789" w:rsidRPr="009A6500" w:rsidRDefault="00D44789" w:rsidP="00D4478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untk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3CFF347D" w14:textId="77777777" w:rsidR="00D44789" w:rsidRPr="009A6500" w:rsidRDefault="00D44789" w:rsidP="00D4478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258D67DE" w14:textId="77777777" w:rsidR="00D44789" w:rsidRPr="009A6500" w:rsidRDefault="00D44789" w:rsidP="00D44789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Alamat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3CD67BED" w14:textId="77777777" w:rsidR="00D44789" w:rsidRPr="009A6500" w:rsidRDefault="00D44789" w:rsidP="00D4478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Telfon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/fax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0B5D097E" w14:textId="77777777" w:rsidR="00D44789" w:rsidRPr="009A6500" w:rsidRDefault="00D44789" w:rsidP="00D44789">
      <w:pPr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Email </w:t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</w:r>
      <w:r w:rsidRPr="009A6500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59324D2B" w14:textId="77777777" w:rsidR="0026694D" w:rsidRPr="009A6500" w:rsidRDefault="0026694D" w:rsidP="009A6500">
      <w:pPr>
        <w:pStyle w:val="BodyText"/>
        <w:ind w:firstLine="319"/>
        <w:jc w:val="both"/>
      </w:pPr>
      <w:proofErr w:type="spellStart"/>
      <w:r w:rsidRPr="009A6500">
        <w:t>Dengan</w:t>
      </w:r>
      <w:proofErr w:type="spellEnd"/>
      <w:r w:rsidRPr="009A6500">
        <w:t xml:space="preserve"> </w:t>
      </w:r>
      <w:proofErr w:type="spellStart"/>
      <w:r w:rsidRPr="009A6500">
        <w:t>ini</w:t>
      </w:r>
      <w:proofErr w:type="spellEnd"/>
      <w:r w:rsidRPr="009A6500">
        <w:t xml:space="preserve"> kami m</w:t>
      </w:r>
      <w:proofErr w:type="spellStart"/>
      <w:r w:rsidRPr="009A6500">
        <w:t>eyatakan</w:t>
      </w:r>
      <w:proofErr w:type="spellEnd"/>
      <w:r w:rsidRPr="009A6500">
        <w:t xml:space="preserve"> </w:t>
      </w:r>
      <w:proofErr w:type="spellStart"/>
      <w:r w:rsidRPr="009A6500">
        <w:t>kesanggupan</w:t>
      </w:r>
      <w:proofErr w:type="spellEnd"/>
      <w:r w:rsidRPr="009A6500">
        <w:t xml:space="preserve"> </w:t>
      </w:r>
      <w:proofErr w:type="spellStart"/>
      <w:r w:rsidRPr="009A6500">
        <w:t>mematuhi</w:t>
      </w:r>
      <w:proofErr w:type="spellEnd"/>
      <w:r w:rsidRPr="009A6500">
        <w:t xml:space="preserve"> </w:t>
      </w:r>
      <w:proofErr w:type="spellStart"/>
      <w:r w:rsidRPr="009A6500">
        <w:t>aturan</w:t>
      </w:r>
      <w:proofErr w:type="spellEnd"/>
      <w:r w:rsidRPr="009A6500">
        <w:t xml:space="preserve"> yang </w:t>
      </w:r>
      <w:proofErr w:type="spellStart"/>
      <w:r w:rsidRPr="009A6500">
        <w:t>keselamatan</w:t>
      </w:r>
      <w:proofErr w:type="spellEnd"/>
      <w:r w:rsidRPr="009A6500">
        <w:t xml:space="preserve">, Kesehatan </w:t>
      </w:r>
      <w:proofErr w:type="gramStart"/>
      <w:r w:rsidRPr="009A6500">
        <w:t xml:space="preserve">dan  </w:t>
      </w:r>
      <w:proofErr w:type="spellStart"/>
      <w:r w:rsidRPr="009A6500">
        <w:t>lingkungan</w:t>
      </w:r>
      <w:proofErr w:type="spellEnd"/>
      <w:proofErr w:type="gramEnd"/>
      <w:r w:rsidRPr="009A6500">
        <w:t xml:space="preserve"> </w:t>
      </w:r>
      <w:proofErr w:type="spellStart"/>
      <w:r w:rsidRPr="009A6500">
        <w:t>hidup</w:t>
      </w:r>
      <w:proofErr w:type="spellEnd"/>
      <w:r w:rsidRPr="009A6500">
        <w:t xml:space="preserve"> yang </w:t>
      </w:r>
      <w:proofErr w:type="spellStart"/>
      <w:r w:rsidRPr="009A6500">
        <w:t>ditetapkan</w:t>
      </w:r>
      <w:proofErr w:type="spellEnd"/>
      <w:r w:rsidRPr="009A6500">
        <w:t xml:space="preserve"> di area </w:t>
      </w:r>
      <w:proofErr w:type="spellStart"/>
      <w:r w:rsidRPr="009A6500">
        <w:t>kerja</w:t>
      </w:r>
      <w:proofErr w:type="spellEnd"/>
      <w:r w:rsidRPr="009A6500">
        <w:t xml:space="preserve"> PT </w:t>
      </w:r>
      <w:proofErr w:type="spellStart"/>
      <w:r w:rsidRPr="009A6500">
        <w:t>Bhirawa</w:t>
      </w:r>
      <w:proofErr w:type="spellEnd"/>
      <w:r w:rsidRPr="009A6500">
        <w:t xml:space="preserve"> Steel dan </w:t>
      </w:r>
      <w:proofErr w:type="spellStart"/>
      <w:r w:rsidRPr="009A6500">
        <w:t>persyaratan</w:t>
      </w:r>
      <w:proofErr w:type="spellEnd"/>
      <w:r w:rsidRPr="009A6500">
        <w:t xml:space="preserve"> </w:t>
      </w:r>
      <w:proofErr w:type="spellStart"/>
      <w:r w:rsidRPr="009A6500">
        <w:t>teknis</w:t>
      </w:r>
      <w:proofErr w:type="spellEnd"/>
      <w:r w:rsidRPr="009A6500">
        <w:t xml:space="preserve"> </w:t>
      </w:r>
      <w:proofErr w:type="spellStart"/>
      <w:r w:rsidRPr="009A6500">
        <w:t>guna</w:t>
      </w:r>
      <w:proofErr w:type="spellEnd"/>
      <w:r w:rsidRPr="009A6500">
        <w:t xml:space="preserve"> </w:t>
      </w:r>
      <w:proofErr w:type="spellStart"/>
      <w:r w:rsidRPr="009A6500">
        <w:t>keselamatan</w:t>
      </w:r>
      <w:proofErr w:type="spellEnd"/>
      <w:r w:rsidRPr="009A6500">
        <w:t xml:space="preserve"> </w:t>
      </w:r>
      <w:proofErr w:type="spellStart"/>
      <w:r w:rsidRPr="009A6500">
        <w:t>kendaraan</w:t>
      </w:r>
      <w:proofErr w:type="spellEnd"/>
      <w:r w:rsidRPr="009A6500">
        <w:t xml:space="preserve"> </w:t>
      </w:r>
      <w:proofErr w:type="spellStart"/>
      <w:r w:rsidRPr="009A6500">
        <w:t>saat</w:t>
      </w:r>
      <w:proofErr w:type="spellEnd"/>
      <w:r w:rsidRPr="009A6500">
        <w:t xml:space="preserve"> </w:t>
      </w:r>
      <w:proofErr w:type="spellStart"/>
      <w:r w:rsidRPr="009A6500">
        <w:t>dijalanan</w:t>
      </w:r>
      <w:proofErr w:type="spellEnd"/>
      <w:r w:rsidRPr="009A6500">
        <w:t xml:space="preserve"> yang </w:t>
      </w:r>
      <w:proofErr w:type="spellStart"/>
      <w:r w:rsidRPr="009A6500">
        <w:t>ditetapkan</w:t>
      </w:r>
      <w:proofErr w:type="spellEnd"/>
      <w:r w:rsidRPr="009A6500">
        <w:t xml:space="preserve"> PT </w:t>
      </w:r>
      <w:proofErr w:type="spellStart"/>
      <w:r w:rsidRPr="009A6500">
        <w:t>Bhirawa</w:t>
      </w:r>
      <w:proofErr w:type="spellEnd"/>
      <w:r w:rsidRPr="009A6500">
        <w:t xml:space="preserve"> Steel dan </w:t>
      </w:r>
      <w:proofErr w:type="spellStart"/>
      <w:r w:rsidRPr="009A6500">
        <w:t>peraturan</w:t>
      </w:r>
      <w:proofErr w:type="spellEnd"/>
      <w:r w:rsidRPr="009A6500">
        <w:t xml:space="preserve"> </w:t>
      </w:r>
      <w:proofErr w:type="spellStart"/>
      <w:r w:rsidRPr="009A6500">
        <w:t>perundang</w:t>
      </w:r>
      <w:proofErr w:type="spellEnd"/>
      <w:r w:rsidRPr="009A6500">
        <w:t xml:space="preserve"> – </w:t>
      </w:r>
      <w:proofErr w:type="spellStart"/>
      <w:r w:rsidRPr="009A6500">
        <w:t>undangan</w:t>
      </w:r>
      <w:proofErr w:type="spellEnd"/>
      <w:r w:rsidRPr="009A6500">
        <w:t xml:space="preserve"> yang </w:t>
      </w:r>
      <w:proofErr w:type="spellStart"/>
      <w:r w:rsidRPr="009A6500">
        <w:t>berlaku</w:t>
      </w:r>
      <w:proofErr w:type="spellEnd"/>
      <w:r w:rsidRPr="009A6500">
        <w:t xml:space="preserve">. </w:t>
      </w:r>
      <w:proofErr w:type="spellStart"/>
      <w:r w:rsidRPr="009A6500">
        <w:t>Berikut</w:t>
      </w:r>
      <w:proofErr w:type="spellEnd"/>
      <w:r w:rsidRPr="009A6500">
        <w:t xml:space="preserve"> </w:t>
      </w:r>
      <w:proofErr w:type="spellStart"/>
      <w:r w:rsidRPr="009A6500">
        <w:t>ketentuan</w:t>
      </w:r>
      <w:proofErr w:type="spellEnd"/>
      <w:r w:rsidRPr="009A6500">
        <w:t xml:space="preserve"> </w:t>
      </w:r>
      <w:proofErr w:type="spellStart"/>
      <w:r w:rsidRPr="009A6500">
        <w:t>aturan</w:t>
      </w:r>
      <w:proofErr w:type="spellEnd"/>
      <w:r w:rsidRPr="009A6500">
        <w:t xml:space="preserve"> K3LH, </w:t>
      </w:r>
      <w:proofErr w:type="spellStart"/>
      <w:r w:rsidRPr="009A6500">
        <w:t>namun</w:t>
      </w:r>
      <w:proofErr w:type="spellEnd"/>
      <w:r w:rsidRPr="009A6500">
        <w:t xml:space="preserve"> </w:t>
      </w:r>
      <w:proofErr w:type="spellStart"/>
      <w:r w:rsidRPr="009A6500">
        <w:t>tidak</w:t>
      </w:r>
      <w:proofErr w:type="spellEnd"/>
      <w:r w:rsidRPr="009A6500">
        <w:t xml:space="preserve"> </w:t>
      </w:r>
      <w:proofErr w:type="spellStart"/>
      <w:r w:rsidRPr="009A6500">
        <w:t>terbatas</w:t>
      </w:r>
      <w:proofErr w:type="spellEnd"/>
      <w:r w:rsidRPr="009A6500">
        <w:t xml:space="preserve"> </w:t>
      </w:r>
      <w:proofErr w:type="gramStart"/>
      <w:r w:rsidRPr="009A6500">
        <w:t xml:space="preserve">pada  </w:t>
      </w:r>
      <w:proofErr w:type="spellStart"/>
      <w:r w:rsidRPr="009A6500">
        <w:t>ketentuan</w:t>
      </w:r>
      <w:proofErr w:type="spellEnd"/>
      <w:proofErr w:type="gramEnd"/>
      <w:r w:rsidRPr="009A6500">
        <w:t xml:space="preserve"> </w:t>
      </w:r>
      <w:proofErr w:type="spellStart"/>
      <w:r w:rsidRPr="009A6500">
        <w:t>sebagai</w:t>
      </w:r>
      <w:proofErr w:type="spellEnd"/>
      <w:r w:rsidRPr="009A6500">
        <w:t xml:space="preserve"> </w:t>
      </w:r>
      <w:proofErr w:type="spellStart"/>
      <w:r w:rsidRPr="009A6500">
        <w:t>berikut</w:t>
      </w:r>
      <w:proofErr w:type="spellEnd"/>
      <w:r w:rsidRPr="009A6500">
        <w:t xml:space="preserve"> :</w:t>
      </w:r>
    </w:p>
    <w:p w14:paraId="07065796" w14:textId="707FF91A" w:rsidR="009A6500" w:rsidRPr="005F3299" w:rsidRDefault="009A6500" w:rsidP="005F3299">
      <w:pPr>
        <w:pStyle w:val="ListParagraph"/>
        <w:numPr>
          <w:ilvl w:val="0"/>
          <w:numId w:val="1"/>
        </w:numPr>
        <w:ind w:left="74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Peyedia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kewajiban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uji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rangkaian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Kesehatan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kendaraan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angkutan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muatan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/ KIR pada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angkutan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angkutan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5F3299">
        <w:rPr>
          <w:rFonts w:asciiTheme="majorBidi" w:hAnsiTheme="majorBidi" w:cstheme="majorBidi"/>
          <w:sz w:val="24"/>
          <w:szCs w:val="24"/>
          <w:lang w:val="en-US"/>
        </w:rPr>
        <w:t>disediakan</w:t>
      </w:r>
      <w:proofErr w:type="spellEnd"/>
      <w:r w:rsidRPr="005F329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285DD59" w14:textId="254FF212" w:rsidR="009A6500" w:rsidRPr="009A6500" w:rsidRDefault="009A6500" w:rsidP="009A6500">
      <w:pPr>
        <w:pStyle w:val="ListParagraph"/>
        <w:numPr>
          <w:ilvl w:val="0"/>
          <w:numId w:val="1"/>
        </w:numPr>
        <w:ind w:left="74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Safety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kendaraan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alur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ban yang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keadaan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tipis/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gundul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wajib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membawa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safety sign,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menyediakan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penutup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A6500">
        <w:rPr>
          <w:rFonts w:asciiTheme="majorBidi" w:hAnsiTheme="majorBidi" w:cstheme="majorBidi"/>
          <w:sz w:val="24"/>
          <w:szCs w:val="24"/>
          <w:lang w:val="en-US"/>
        </w:rPr>
        <w:t>muatan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proofErr w:type="gram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melintasi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lautan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memastikan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tekanan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angin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ban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perawatan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armada,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terbatas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lampu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kendaraan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lampu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lain – lain,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memastikan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bed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memadai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layak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APAR.</w:t>
      </w:r>
    </w:p>
    <w:p w14:paraId="396772DD" w14:textId="730E8D53" w:rsidR="00D44789" w:rsidRPr="009A6500" w:rsidRDefault="009A6500" w:rsidP="009A6500">
      <w:pPr>
        <w:pStyle w:val="ListParagraph"/>
        <w:numPr>
          <w:ilvl w:val="0"/>
          <w:numId w:val="1"/>
        </w:numPr>
        <w:ind w:left="74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</w:rPr>
        <w:t>Safety personel : memakai helm safety diarea gudang saat loading, memakai rompi safety, dan memakai sepatu safety. Peralatan safety disediakan oleh Penyedia jasa angkutan.</w:t>
      </w:r>
      <w:r w:rsidR="0026694D" w:rsidRPr="009A6500">
        <w:rPr>
          <w:rFonts w:asciiTheme="majorBidi" w:hAnsiTheme="majorBidi" w:cstheme="majorBidi"/>
          <w:sz w:val="24"/>
          <w:szCs w:val="24"/>
        </w:rPr>
        <w:t xml:space="preserve"> </w:t>
      </w:r>
    </w:p>
    <w:p w14:paraId="1050ACBB" w14:textId="71603C10" w:rsidR="009A6500" w:rsidRDefault="009A6500" w:rsidP="009A6500">
      <w:pPr>
        <w:pStyle w:val="ListParagraph"/>
        <w:numPr>
          <w:ilvl w:val="0"/>
          <w:numId w:val="1"/>
        </w:numPr>
        <w:ind w:left="74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Sopir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jasmani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rohani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Narkotika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minuman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diperjalanan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3ED177E" w14:textId="2F43F7E5" w:rsidR="005F3299" w:rsidRDefault="005F3299" w:rsidP="009A6500">
      <w:pPr>
        <w:pStyle w:val="ListParagraph"/>
        <w:numPr>
          <w:ilvl w:val="0"/>
          <w:numId w:val="1"/>
        </w:numPr>
        <w:ind w:left="74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Bersedia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PT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Bhirawa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Steel.</w:t>
      </w:r>
    </w:p>
    <w:p w14:paraId="086D285B" w14:textId="55F86E1E" w:rsidR="009A6500" w:rsidRPr="009A6500" w:rsidRDefault="009A6500" w:rsidP="009A6500">
      <w:pPr>
        <w:ind w:firstLine="31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buat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penuh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kesadaran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rasa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EB1D551" w14:textId="77777777" w:rsidR="009A6500" w:rsidRPr="009A6500" w:rsidRDefault="009A6500" w:rsidP="0067546C">
      <w:pPr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),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 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3A298AE4" w14:textId="3C835D70" w:rsidR="009A6500" w:rsidRPr="009A6500" w:rsidRDefault="009A6500" w:rsidP="0067546C">
      <w:pPr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(Nama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66C21355" w14:textId="77777777" w:rsidR="009A6500" w:rsidRPr="009A6500" w:rsidRDefault="009A6500" w:rsidP="0067546C">
      <w:pPr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Meterai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10000</w:t>
      </w:r>
    </w:p>
    <w:p w14:paraId="686F7058" w14:textId="5B8103D2" w:rsidR="009A6500" w:rsidRPr="009A6500" w:rsidRDefault="009A6500" w:rsidP="0067546C">
      <w:pPr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Tandatangan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 dan stemple 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</w:p>
    <w:p w14:paraId="1635C0A1" w14:textId="77777777" w:rsidR="009A6500" w:rsidRPr="009A6500" w:rsidRDefault="009A6500" w:rsidP="0067546C">
      <w:pPr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(Nama </w:t>
      </w:r>
      <w:proofErr w:type="spellStart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lengkap</w:t>
      </w:r>
      <w:proofErr w:type="spellEnd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wakil </w:t>
      </w:r>
      <w:proofErr w:type="spellStart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perusahaan</w:t>
      </w:r>
      <w:proofErr w:type="spellEnd"/>
      <w:r w:rsidRPr="009A6500">
        <w:rPr>
          <w:rFonts w:asciiTheme="majorBidi" w:hAnsiTheme="majorBidi" w:cstheme="majorBidi"/>
          <w:sz w:val="24"/>
          <w:szCs w:val="24"/>
          <w:u w:val="single"/>
          <w:lang w:val="en-US"/>
        </w:rPr>
        <w:t>)</w:t>
      </w:r>
    </w:p>
    <w:p w14:paraId="4B31B73A" w14:textId="73B398BC" w:rsidR="00624371" w:rsidRPr="009A6500" w:rsidRDefault="009A6500" w:rsidP="00624371">
      <w:pPr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650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A6500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="00624371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464BA371" w14:textId="4E25AA73" w:rsidR="009A6500" w:rsidRDefault="009A6500" w:rsidP="0067546C">
      <w:pPr>
        <w:pStyle w:val="BodyText2"/>
        <w:rPr>
          <w:b/>
          <w:bCs/>
        </w:rPr>
      </w:pPr>
      <w:r w:rsidRPr="00D27995">
        <w:rPr>
          <w:b/>
          <w:bCs/>
        </w:rPr>
        <w:t xml:space="preserve">PERSYARATAN PESEERTA PENGADAAN BARANG/ JASA PT BHIRAWA STEEL UNTUK PENYEDIAAN ANGKUTAN MUATAN BARANG </w:t>
      </w:r>
      <w:r w:rsidR="0067546C" w:rsidRPr="00D27995">
        <w:rPr>
          <w:b/>
          <w:bCs/>
        </w:rPr>
        <w:t>BAJA TULANGAN</w:t>
      </w:r>
    </w:p>
    <w:p w14:paraId="0B76B1DD" w14:textId="63FFE340" w:rsidR="008200BD" w:rsidRPr="00520939" w:rsidRDefault="00520939" w:rsidP="008200BD">
      <w:pPr>
        <w:pStyle w:val="BodyText2"/>
        <w:jc w:val="both"/>
        <w:rPr>
          <w:b/>
          <w:bCs/>
        </w:rPr>
      </w:pPr>
      <w:proofErr w:type="spellStart"/>
      <w:r w:rsidRPr="00520939">
        <w:rPr>
          <w:b/>
          <w:bCs/>
        </w:rPr>
        <w:t>Latar</w:t>
      </w:r>
      <w:proofErr w:type="spellEnd"/>
      <w:r w:rsidRPr="00520939">
        <w:rPr>
          <w:b/>
          <w:bCs/>
        </w:rPr>
        <w:t xml:space="preserve"> </w:t>
      </w:r>
      <w:proofErr w:type="spellStart"/>
      <w:r w:rsidRPr="00520939">
        <w:rPr>
          <w:b/>
          <w:bCs/>
        </w:rPr>
        <w:t>Belakang</w:t>
      </w:r>
      <w:proofErr w:type="spellEnd"/>
    </w:p>
    <w:p w14:paraId="60A8A3D5" w14:textId="77777777" w:rsidR="00520939" w:rsidRDefault="00520939" w:rsidP="005209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Jasa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darat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transportasi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lintas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darat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PT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Bhirawa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Steel. </w:t>
      </w:r>
    </w:p>
    <w:p w14:paraId="2524362D" w14:textId="101A27BE" w:rsidR="00520939" w:rsidRDefault="00520939" w:rsidP="005209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Jasa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pemindahan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pabrik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ditunjuk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oleh PT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Bhirawa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Steel yang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1EF020" w14:textId="77777777" w:rsidR="00624371" w:rsidRPr="00520939" w:rsidRDefault="00624371" w:rsidP="00624371">
      <w:pPr>
        <w:pStyle w:val="BodyText2"/>
        <w:jc w:val="both"/>
        <w:rPr>
          <w:b/>
          <w:bCs/>
        </w:rPr>
      </w:pPr>
      <w:proofErr w:type="spellStart"/>
      <w:r w:rsidRPr="00520939">
        <w:rPr>
          <w:b/>
          <w:bCs/>
        </w:rPr>
        <w:t>Jadwal</w:t>
      </w:r>
      <w:proofErr w:type="spellEnd"/>
      <w:r w:rsidRPr="00520939">
        <w:rPr>
          <w:b/>
          <w:bCs/>
        </w:rPr>
        <w:t xml:space="preserve"> </w:t>
      </w:r>
      <w:proofErr w:type="spellStart"/>
      <w:r w:rsidRPr="00520939">
        <w:rPr>
          <w:b/>
          <w:bCs/>
        </w:rPr>
        <w:t>pengadaan</w:t>
      </w:r>
      <w:proofErr w:type="spellEnd"/>
    </w:p>
    <w:p w14:paraId="5DEEBE16" w14:textId="77777777" w:rsidR="00624371" w:rsidRPr="00CA4DEA" w:rsidRDefault="00624371" w:rsidP="00624371">
      <w:pPr>
        <w:pStyle w:val="BodyText2"/>
        <w:jc w:val="both"/>
      </w:pPr>
      <w:proofErr w:type="spellStart"/>
      <w:r w:rsidRPr="00CA4DEA">
        <w:t>Sehubungan</w:t>
      </w:r>
      <w:proofErr w:type="spellEnd"/>
      <w:r w:rsidRPr="00CA4DEA">
        <w:t xml:space="preserve"> </w:t>
      </w:r>
      <w:proofErr w:type="spellStart"/>
      <w:r w:rsidRPr="00CA4DEA">
        <w:t>dengan</w:t>
      </w:r>
      <w:proofErr w:type="spellEnd"/>
      <w:r w:rsidRPr="00CA4DEA">
        <w:t xml:space="preserve"> </w:t>
      </w:r>
      <w:proofErr w:type="spellStart"/>
      <w:r w:rsidRPr="00CA4DEA">
        <w:t>akan</w:t>
      </w:r>
      <w:proofErr w:type="spellEnd"/>
      <w:r w:rsidRPr="00CA4DEA">
        <w:t xml:space="preserve"> </w:t>
      </w:r>
      <w:proofErr w:type="spellStart"/>
      <w:r w:rsidRPr="00CA4DEA">
        <w:t>diadakan</w:t>
      </w:r>
      <w:proofErr w:type="spellEnd"/>
      <w:r w:rsidRPr="00CA4DEA">
        <w:t xml:space="preserve"> </w:t>
      </w:r>
      <w:proofErr w:type="spellStart"/>
      <w:r w:rsidRPr="00CA4DEA">
        <w:t>pengadaan</w:t>
      </w:r>
      <w:proofErr w:type="spellEnd"/>
      <w:r w:rsidRPr="00CA4DEA">
        <w:t xml:space="preserve"> </w:t>
      </w:r>
      <w:proofErr w:type="spellStart"/>
      <w:r w:rsidRPr="00CA4DEA">
        <w:t>penyedia</w:t>
      </w:r>
      <w:proofErr w:type="spellEnd"/>
      <w:r w:rsidRPr="00CA4DEA">
        <w:t xml:space="preserve"> </w:t>
      </w:r>
      <w:proofErr w:type="spellStart"/>
      <w:r w:rsidRPr="00CA4DEA">
        <w:t>jasa</w:t>
      </w:r>
      <w:proofErr w:type="spellEnd"/>
      <w:r w:rsidRPr="00CA4DEA">
        <w:t xml:space="preserve"> </w:t>
      </w:r>
      <w:proofErr w:type="spellStart"/>
      <w:r w:rsidRPr="00CA4DEA">
        <w:t>angkutan</w:t>
      </w:r>
      <w:proofErr w:type="spellEnd"/>
      <w:r w:rsidRPr="00CA4DEA">
        <w:t xml:space="preserve"> </w:t>
      </w:r>
      <w:proofErr w:type="spellStart"/>
      <w:r w:rsidRPr="00CA4DEA">
        <w:t>muatan</w:t>
      </w:r>
      <w:proofErr w:type="spellEnd"/>
      <w:r w:rsidRPr="00CA4DEA">
        <w:t xml:space="preserve"> </w:t>
      </w:r>
      <w:proofErr w:type="spellStart"/>
      <w:r w:rsidRPr="00CA4DEA">
        <w:t>barang</w:t>
      </w:r>
      <w:proofErr w:type="spellEnd"/>
      <w:r w:rsidRPr="00CA4DEA">
        <w:t xml:space="preserve"> </w:t>
      </w:r>
      <w:proofErr w:type="spellStart"/>
      <w:r w:rsidRPr="00CA4DEA">
        <w:t>tahun</w:t>
      </w:r>
      <w:proofErr w:type="spellEnd"/>
      <w:r w:rsidRPr="00CA4DEA">
        <w:t xml:space="preserve"> 2023, yang </w:t>
      </w:r>
      <w:proofErr w:type="spellStart"/>
      <w:r w:rsidRPr="00CA4DEA">
        <w:t>akan</w:t>
      </w:r>
      <w:proofErr w:type="spellEnd"/>
      <w:r w:rsidRPr="00CA4DEA">
        <w:t xml:space="preserve"> </w:t>
      </w:r>
      <w:proofErr w:type="spellStart"/>
      <w:r w:rsidRPr="00CA4DEA">
        <w:t>diadakan</w:t>
      </w:r>
      <w:proofErr w:type="spellEnd"/>
      <w:r w:rsidRPr="00CA4DEA">
        <w:t xml:space="preserve"> pada </w:t>
      </w:r>
      <w:proofErr w:type="spellStart"/>
      <w:proofErr w:type="gramStart"/>
      <w:r w:rsidRPr="00CA4DEA">
        <w:t>tanggal</w:t>
      </w:r>
      <w:proofErr w:type="spellEnd"/>
      <w:r w:rsidRPr="00CA4DEA">
        <w:t xml:space="preserve"> :</w:t>
      </w:r>
      <w:proofErr w:type="gramEnd"/>
    </w:p>
    <w:p w14:paraId="2AFF3041" w14:textId="77777777" w:rsidR="00624371" w:rsidRPr="00CA4DEA" w:rsidRDefault="00624371" w:rsidP="00624371">
      <w:pPr>
        <w:pStyle w:val="BodyText2"/>
        <w:jc w:val="both"/>
      </w:pPr>
      <w:proofErr w:type="spellStart"/>
      <w:r w:rsidRPr="00CA4DEA">
        <w:t>Tanggal</w:t>
      </w:r>
      <w:proofErr w:type="spellEnd"/>
      <w:r w:rsidRPr="00CA4DEA">
        <w:t xml:space="preserve"> </w:t>
      </w:r>
      <w:r w:rsidRPr="00CA4DEA">
        <w:tab/>
        <w:t>:</w:t>
      </w:r>
    </w:p>
    <w:p w14:paraId="1AEAF46C" w14:textId="77777777" w:rsidR="00624371" w:rsidRDefault="00624371" w:rsidP="00624371">
      <w:pPr>
        <w:pStyle w:val="BodyText2"/>
        <w:jc w:val="both"/>
      </w:pPr>
      <w:r w:rsidRPr="00CA4DEA">
        <w:t xml:space="preserve">Jam </w:t>
      </w:r>
      <w:r w:rsidRPr="00CA4DEA">
        <w:tab/>
      </w:r>
      <w:r w:rsidRPr="00CA4DEA">
        <w:tab/>
        <w:t>:</w:t>
      </w:r>
    </w:p>
    <w:p w14:paraId="56734B5C" w14:textId="77777777" w:rsidR="00624371" w:rsidRPr="00323043" w:rsidRDefault="00624371" w:rsidP="00520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C0BE32" w14:textId="444F5899" w:rsidR="00520939" w:rsidRPr="005F3299" w:rsidRDefault="005F3299" w:rsidP="008200BD">
      <w:pPr>
        <w:pStyle w:val="BodyText2"/>
        <w:jc w:val="both"/>
        <w:rPr>
          <w:b/>
          <w:bCs/>
        </w:rPr>
      </w:pPr>
      <w:r w:rsidRPr="005F3299">
        <w:rPr>
          <w:b/>
          <w:bCs/>
        </w:rPr>
        <w:t xml:space="preserve">Cara </w:t>
      </w:r>
      <w:proofErr w:type="spellStart"/>
      <w:r w:rsidRPr="005F3299">
        <w:rPr>
          <w:b/>
          <w:bCs/>
        </w:rPr>
        <w:t>pengadaan</w:t>
      </w:r>
      <w:proofErr w:type="spellEnd"/>
    </w:p>
    <w:p w14:paraId="5C50CA43" w14:textId="3783729A" w:rsidR="00520939" w:rsidRPr="00CA4DEA" w:rsidRDefault="00520939" w:rsidP="00520939">
      <w:pPr>
        <w:pStyle w:val="BodyText2"/>
        <w:jc w:val="both"/>
      </w:pPr>
      <w:proofErr w:type="spellStart"/>
      <w:r>
        <w:t>Pengadaan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lelang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yang </w:t>
      </w:r>
      <w:proofErr w:type="spellStart"/>
      <w:r>
        <w:t>undangannya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/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diumumkan</w:t>
      </w:r>
      <w:proofErr w:type="spellEnd"/>
      <w:r>
        <w:t xml:space="preserve"> pada website PT. </w:t>
      </w:r>
      <w:proofErr w:type="spellStart"/>
      <w:r>
        <w:t>Bhirawa</w:t>
      </w:r>
      <w:proofErr w:type="spellEnd"/>
      <w:r>
        <w:t xml:space="preserve"> Steel. www.bhirawa.com</w:t>
      </w:r>
    </w:p>
    <w:p w14:paraId="7D80C626" w14:textId="482E34D8" w:rsidR="00520939" w:rsidRDefault="008200BD" w:rsidP="00520939">
      <w:pPr>
        <w:pStyle w:val="BodyText2"/>
        <w:jc w:val="both"/>
      </w:pPr>
      <w:r w:rsidRPr="00CA4DEA">
        <w:t xml:space="preserve">kami </w:t>
      </w:r>
      <w:proofErr w:type="spellStart"/>
      <w:r w:rsidRPr="00CA4DEA">
        <w:t>mempersilahkan</w:t>
      </w:r>
      <w:proofErr w:type="spellEnd"/>
      <w:r w:rsidRPr="00CA4DEA">
        <w:t xml:space="preserve"> para </w:t>
      </w:r>
      <w:proofErr w:type="spellStart"/>
      <w:r w:rsidRPr="00CA4DEA">
        <w:t>penyedia</w:t>
      </w:r>
      <w:proofErr w:type="spellEnd"/>
      <w:r w:rsidRPr="00CA4DEA">
        <w:t xml:space="preserve"> </w:t>
      </w:r>
      <w:proofErr w:type="spellStart"/>
      <w:r w:rsidRPr="00CA4DEA">
        <w:t>jasa</w:t>
      </w:r>
      <w:proofErr w:type="spellEnd"/>
      <w:r w:rsidRPr="00CA4DEA">
        <w:t xml:space="preserve"> </w:t>
      </w:r>
      <w:proofErr w:type="spellStart"/>
      <w:r w:rsidRPr="00CA4DEA">
        <w:t>angkutan</w:t>
      </w:r>
      <w:proofErr w:type="spellEnd"/>
      <w:r w:rsidRPr="00CA4DEA">
        <w:t xml:space="preserve"> </w:t>
      </w:r>
      <w:proofErr w:type="spellStart"/>
      <w:r w:rsidRPr="00CA4DEA">
        <w:t>muatan</w:t>
      </w:r>
      <w:proofErr w:type="spellEnd"/>
      <w:r w:rsidRPr="00CA4DEA">
        <w:t xml:space="preserve"> </w:t>
      </w:r>
      <w:proofErr w:type="spellStart"/>
      <w:r w:rsidRPr="00CA4DEA">
        <w:t>barang</w:t>
      </w:r>
      <w:proofErr w:type="spellEnd"/>
      <w:r w:rsidRPr="00CA4DEA">
        <w:t xml:space="preserve"> </w:t>
      </w:r>
      <w:proofErr w:type="spellStart"/>
      <w:r w:rsidRPr="00CA4DEA">
        <w:t>sesuai</w:t>
      </w:r>
      <w:proofErr w:type="spellEnd"/>
      <w:r w:rsidRPr="00CA4DEA">
        <w:t xml:space="preserve"> </w:t>
      </w:r>
      <w:proofErr w:type="spellStart"/>
      <w:r w:rsidRPr="00CA4DEA">
        <w:t>dengan</w:t>
      </w:r>
      <w:proofErr w:type="spellEnd"/>
      <w:r w:rsidRPr="00CA4DEA">
        <w:t xml:space="preserve"> </w:t>
      </w:r>
      <w:proofErr w:type="spellStart"/>
      <w:r w:rsidRPr="00CA4DEA">
        <w:t>spesialisasinya</w:t>
      </w:r>
      <w:proofErr w:type="spellEnd"/>
      <w:r w:rsidRPr="00CA4DEA">
        <w:t xml:space="preserve"> </w:t>
      </w:r>
      <w:proofErr w:type="spellStart"/>
      <w:r w:rsidRPr="00CA4DEA">
        <w:t>untuk</w:t>
      </w:r>
      <w:proofErr w:type="spellEnd"/>
      <w:r w:rsidRPr="00CA4DEA">
        <w:t xml:space="preserve"> </w:t>
      </w:r>
      <w:proofErr w:type="spellStart"/>
      <w:r w:rsidRPr="00CA4DEA">
        <w:t>mengikuti</w:t>
      </w:r>
      <w:proofErr w:type="spellEnd"/>
      <w:r w:rsidRPr="00CA4DEA">
        <w:t xml:space="preserve"> </w:t>
      </w:r>
      <w:proofErr w:type="spellStart"/>
      <w:r w:rsidRPr="00CA4DEA">
        <w:t>pelelangan</w:t>
      </w:r>
      <w:proofErr w:type="spellEnd"/>
      <w:r w:rsidRPr="00CA4DEA">
        <w:t xml:space="preserve"> </w:t>
      </w:r>
      <w:proofErr w:type="spellStart"/>
      <w:r w:rsidRPr="00CA4DEA">
        <w:t>penyediaan</w:t>
      </w:r>
      <w:proofErr w:type="spellEnd"/>
      <w:r w:rsidRPr="00CA4DEA">
        <w:t xml:space="preserve"> </w:t>
      </w:r>
      <w:proofErr w:type="spellStart"/>
      <w:r w:rsidRPr="00CA4DEA">
        <w:t>jasa</w:t>
      </w:r>
      <w:proofErr w:type="spellEnd"/>
      <w:r w:rsidRPr="00CA4DEA">
        <w:t xml:space="preserve"> </w:t>
      </w:r>
      <w:proofErr w:type="spellStart"/>
      <w:r w:rsidRPr="00CA4DEA">
        <w:t>angkutan</w:t>
      </w:r>
      <w:proofErr w:type="spellEnd"/>
      <w:r w:rsidRPr="00CA4DEA">
        <w:t xml:space="preserve"> </w:t>
      </w:r>
      <w:proofErr w:type="spellStart"/>
      <w:r w:rsidRPr="00CA4DEA">
        <w:t>muatan</w:t>
      </w:r>
      <w:proofErr w:type="spellEnd"/>
      <w:r w:rsidRPr="00CA4DEA">
        <w:t xml:space="preserve"> </w:t>
      </w:r>
      <w:proofErr w:type="spellStart"/>
      <w:r w:rsidRPr="00CA4DEA">
        <w:t>barang</w:t>
      </w:r>
      <w:proofErr w:type="spellEnd"/>
      <w:r w:rsidRPr="00CA4DEA">
        <w:t>.</w:t>
      </w:r>
      <w:r w:rsidR="00CA4DEA" w:rsidRPr="00CA4DEA">
        <w:t xml:space="preserve"> </w:t>
      </w:r>
      <w:proofErr w:type="spellStart"/>
      <w:r w:rsidR="00CA4DEA" w:rsidRPr="00CA4DEA">
        <w:t>untuk</w:t>
      </w:r>
      <w:proofErr w:type="spellEnd"/>
      <w:r w:rsidR="00CA4DEA" w:rsidRPr="00CA4DEA">
        <w:t xml:space="preserve"> </w:t>
      </w:r>
      <w:proofErr w:type="spellStart"/>
      <w:r w:rsidR="00CA4DEA" w:rsidRPr="00CA4DEA">
        <w:t>penyedia</w:t>
      </w:r>
      <w:proofErr w:type="spellEnd"/>
      <w:r w:rsidR="00CA4DEA" w:rsidRPr="00CA4DEA">
        <w:t xml:space="preserve"> </w:t>
      </w:r>
      <w:proofErr w:type="spellStart"/>
      <w:r w:rsidR="00CA4DEA" w:rsidRPr="00CA4DEA">
        <w:t>jasa</w:t>
      </w:r>
      <w:proofErr w:type="spellEnd"/>
      <w:r w:rsidR="00CA4DEA" w:rsidRPr="00CA4DEA">
        <w:t xml:space="preserve"> </w:t>
      </w:r>
      <w:proofErr w:type="spellStart"/>
      <w:r w:rsidR="00CA4DEA" w:rsidRPr="00CA4DEA">
        <w:t>angkutan</w:t>
      </w:r>
      <w:proofErr w:type="spellEnd"/>
      <w:r w:rsidR="00CA4DEA" w:rsidRPr="00CA4DEA">
        <w:t xml:space="preserve"> </w:t>
      </w:r>
      <w:proofErr w:type="spellStart"/>
      <w:r w:rsidR="00CA4DEA" w:rsidRPr="00CA4DEA">
        <w:t>muatan</w:t>
      </w:r>
      <w:proofErr w:type="spellEnd"/>
      <w:r w:rsidR="00CA4DEA" w:rsidRPr="00CA4DEA">
        <w:t xml:space="preserve"> </w:t>
      </w:r>
      <w:proofErr w:type="spellStart"/>
      <w:r w:rsidR="00CA4DEA" w:rsidRPr="00CA4DEA">
        <w:t>barang</w:t>
      </w:r>
      <w:proofErr w:type="spellEnd"/>
      <w:r w:rsidR="00CA4DEA" w:rsidRPr="00CA4DEA">
        <w:t xml:space="preserve"> yang </w:t>
      </w:r>
      <w:proofErr w:type="spellStart"/>
      <w:r w:rsidR="00CA4DEA" w:rsidRPr="00CA4DEA">
        <w:t>bersedia</w:t>
      </w:r>
      <w:proofErr w:type="spellEnd"/>
      <w:r w:rsidR="00CA4DEA" w:rsidRPr="00CA4DEA">
        <w:t xml:space="preserve"> </w:t>
      </w:r>
      <w:proofErr w:type="spellStart"/>
      <w:r w:rsidR="00CA4DEA" w:rsidRPr="00CA4DEA">
        <w:t>untuk</w:t>
      </w:r>
      <w:proofErr w:type="spellEnd"/>
      <w:r w:rsidR="00CA4DEA" w:rsidRPr="00CA4DEA">
        <w:t xml:space="preserve"> </w:t>
      </w:r>
      <w:proofErr w:type="spellStart"/>
      <w:r w:rsidR="00CA4DEA" w:rsidRPr="00CA4DEA">
        <w:t>mengikuti</w:t>
      </w:r>
      <w:proofErr w:type="spellEnd"/>
      <w:r w:rsidR="00CA4DEA" w:rsidRPr="00CA4DEA">
        <w:t xml:space="preserve"> </w:t>
      </w:r>
      <w:proofErr w:type="spellStart"/>
      <w:r w:rsidR="00CA4DEA" w:rsidRPr="00CA4DEA">
        <w:t>pengadaan</w:t>
      </w:r>
      <w:proofErr w:type="spellEnd"/>
      <w:r w:rsidR="00CA4DEA" w:rsidRPr="00CA4DEA">
        <w:t xml:space="preserve"> </w:t>
      </w:r>
      <w:proofErr w:type="spellStart"/>
      <w:r w:rsidR="00CA4DEA" w:rsidRPr="00CA4DEA">
        <w:t>ini</w:t>
      </w:r>
      <w:proofErr w:type="spellEnd"/>
      <w:r w:rsidR="00CA4DEA" w:rsidRPr="00CA4DEA">
        <w:t xml:space="preserve">, </w:t>
      </w:r>
      <w:proofErr w:type="spellStart"/>
      <w:r w:rsidR="00CA4DEA" w:rsidRPr="00CA4DEA">
        <w:t>harus</w:t>
      </w:r>
      <w:proofErr w:type="spellEnd"/>
      <w:r w:rsidR="00CA4DEA" w:rsidRPr="00CA4DEA">
        <w:t xml:space="preserve"> </w:t>
      </w:r>
      <w:proofErr w:type="spellStart"/>
      <w:r w:rsidR="00CA4DEA" w:rsidRPr="00CA4DEA">
        <w:t>mengisi</w:t>
      </w:r>
      <w:proofErr w:type="spellEnd"/>
      <w:r w:rsidR="00CA4DEA" w:rsidRPr="00CA4DEA">
        <w:t xml:space="preserve"> </w:t>
      </w:r>
      <w:proofErr w:type="spellStart"/>
      <w:r w:rsidR="00CA4DEA" w:rsidRPr="00CA4DEA">
        <w:t>pernyataan</w:t>
      </w:r>
      <w:proofErr w:type="spellEnd"/>
      <w:r w:rsidR="00CA4DEA" w:rsidRPr="00CA4DEA">
        <w:t xml:space="preserve"> </w:t>
      </w:r>
      <w:proofErr w:type="spellStart"/>
      <w:r w:rsidR="00CA4DEA" w:rsidRPr="00CA4DEA">
        <w:t>minat</w:t>
      </w:r>
      <w:proofErr w:type="spellEnd"/>
      <w:r w:rsidR="00CA4DEA" w:rsidRPr="00CA4DEA">
        <w:t xml:space="preserve"> </w:t>
      </w:r>
      <w:proofErr w:type="spellStart"/>
      <w:r w:rsidR="00CA4DEA" w:rsidRPr="00CA4DEA">
        <w:t>atas</w:t>
      </w:r>
      <w:proofErr w:type="spellEnd"/>
      <w:r w:rsidR="00CA4DEA" w:rsidRPr="00CA4DEA">
        <w:t xml:space="preserve"> </w:t>
      </w:r>
      <w:proofErr w:type="spellStart"/>
      <w:r w:rsidR="00CA4DEA" w:rsidRPr="00CA4DEA">
        <w:t>pengadaan</w:t>
      </w:r>
      <w:proofErr w:type="spellEnd"/>
      <w:r w:rsidR="00CA4DEA" w:rsidRPr="00CA4DEA">
        <w:t xml:space="preserve"> </w:t>
      </w:r>
      <w:proofErr w:type="spellStart"/>
      <w:r w:rsidR="00CA4DEA" w:rsidRPr="00CA4DEA">
        <w:t>jasa</w:t>
      </w:r>
      <w:proofErr w:type="spellEnd"/>
      <w:r w:rsidR="00CA4DEA" w:rsidRPr="00CA4DEA">
        <w:t xml:space="preserve"> </w:t>
      </w:r>
      <w:proofErr w:type="spellStart"/>
      <w:r w:rsidR="00CA4DEA" w:rsidRPr="00CA4DEA">
        <w:t>angkutan</w:t>
      </w:r>
      <w:proofErr w:type="spellEnd"/>
      <w:r w:rsidR="00CA4DEA" w:rsidRPr="00CA4DEA">
        <w:t xml:space="preserve"> </w:t>
      </w:r>
      <w:proofErr w:type="spellStart"/>
      <w:r w:rsidR="00CA4DEA" w:rsidRPr="00CA4DEA">
        <w:t>muatan</w:t>
      </w:r>
      <w:proofErr w:type="spellEnd"/>
      <w:r w:rsidR="00CA4DEA" w:rsidRPr="00CA4DEA">
        <w:t xml:space="preserve"> </w:t>
      </w:r>
      <w:proofErr w:type="spellStart"/>
      <w:r w:rsidR="00CA4DEA" w:rsidRPr="00CA4DEA">
        <w:t>barang</w:t>
      </w:r>
      <w:proofErr w:type="spellEnd"/>
      <w:r w:rsidR="00CA4DEA" w:rsidRPr="00CA4DEA">
        <w:t xml:space="preserve"> yang </w:t>
      </w:r>
      <w:proofErr w:type="spellStart"/>
      <w:r w:rsidR="00CA4DEA" w:rsidRPr="00CA4DEA">
        <w:t>diadakan</w:t>
      </w:r>
      <w:proofErr w:type="spellEnd"/>
      <w:r w:rsidR="00CA4DEA" w:rsidRPr="00CA4DEA">
        <w:t xml:space="preserve"> PT </w:t>
      </w:r>
      <w:proofErr w:type="spellStart"/>
      <w:r w:rsidR="00CA4DEA" w:rsidRPr="00CA4DEA">
        <w:t>Bhirawa</w:t>
      </w:r>
      <w:proofErr w:type="spellEnd"/>
      <w:r w:rsidR="00CA4DEA" w:rsidRPr="00CA4DEA">
        <w:t xml:space="preserve"> Steel </w:t>
      </w:r>
      <w:proofErr w:type="spellStart"/>
      <w:r w:rsidR="00CA4DEA" w:rsidRPr="00CA4DEA">
        <w:t>beserta</w:t>
      </w:r>
      <w:proofErr w:type="spellEnd"/>
      <w:r w:rsidR="00CA4DEA" w:rsidRPr="00CA4DEA">
        <w:t xml:space="preserve"> </w:t>
      </w:r>
      <w:proofErr w:type="spellStart"/>
      <w:r w:rsidR="00CA4DEA" w:rsidRPr="00CA4DEA">
        <w:t>persyaratan</w:t>
      </w:r>
      <w:proofErr w:type="spellEnd"/>
      <w:r w:rsidR="00CA4DEA" w:rsidRPr="00CA4DEA">
        <w:t xml:space="preserve"> </w:t>
      </w:r>
      <w:proofErr w:type="spellStart"/>
      <w:r w:rsidR="00CA4DEA" w:rsidRPr="00CA4DEA">
        <w:t>dokumen</w:t>
      </w:r>
      <w:proofErr w:type="spellEnd"/>
      <w:r w:rsidR="00CA4DEA" w:rsidRPr="00CA4DEA">
        <w:t xml:space="preserve"> lain yang </w:t>
      </w:r>
      <w:proofErr w:type="spellStart"/>
      <w:r w:rsidR="00CA4DEA" w:rsidRPr="00CA4DEA">
        <w:t>dipersyaratkan</w:t>
      </w:r>
      <w:proofErr w:type="spellEnd"/>
      <w:r w:rsidR="00CA4DEA" w:rsidRPr="00CA4DEA">
        <w:t>.</w:t>
      </w:r>
    </w:p>
    <w:p w14:paraId="2FAE0FF2" w14:textId="398482C7" w:rsidR="00520939" w:rsidRPr="00CA4DEA" w:rsidRDefault="005F3299" w:rsidP="00520939">
      <w:pPr>
        <w:pStyle w:val="BodyText2"/>
        <w:jc w:val="both"/>
      </w:pPr>
      <w:r>
        <w:t xml:space="preserve">Para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yang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penyataan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lelang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k</w:t>
      </w:r>
      <w:r w:rsidR="00520939">
        <w:t xml:space="preserve">ami </w:t>
      </w:r>
      <w:proofErr w:type="spellStart"/>
      <w:r w:rsidR="00520939">
        <w:t>akan</w:t>
      </w:r>
      <w:proofErr w:type="spellEnd"/>
      <w:r w:rsidR="00520939">
        <w:t xml:space="preserve"> </w:t>
      </w:r>
      <w:proofErr w:type="spellStart"/>
      <w:r w:rsidR="00520939">
        <w:t>mengundang</w:t>
      </w:r>
      <w:proofErr w:type="spellEnd"/>
      <w:r w:rsidR="00520939">
        <w:t xml:space="preserve"> para </w:t>
      </w:r>
      <w:proofErr w:type="spellStart"/>
      <w:r w:rsidR="00520939">
        <w:t>penyedia</w:t>
      </w:r>
      <w:proofErr w:type="spellEnd"/>
      <w:r w:rsidR="00520939">
        <w:t xml:space="preserve"> </w:t>
      </w:r>
      <w:proofErr w:type="spellStart"/>
      <w:r w:rsidR="00520939">
        <w:t>jasa</w:t>
      </w:r>
      <w:proofErr w:type="spellEnd"/>
      <w:r w:rsidR="00520939">
        <w:t xml:space="preserve"> </w:t>
      </w:r>
      <w:proofErr w:type="spellStart"/>
      <w:r w:rsidR="00520939">
        <w:t>angkutan</w:t>
      </w:r>
      <w:proofErr w:type="spellEnd"/>
      <w:r w:rsidR="00520939">
        <w:t xml:space="preserve"> </w:t>
      </w:r>
      <w:proofErr w:type="spellStart"/>
      <w:r w:rsidR="00520939">
        <w:t>untuk</w:t>
      </w:r>
      <w:proofErr w:type="spellEnd"/>
      <w:r w:rsidR="00520939">
        <w:t xml:space="preserve"> </w:t>
      </w:r>
      <w:proofErr w:type="spellStart"/>
      <w:r w:rsidR="00520939">
        <w:t>memperoleh</w:t>
      </w:r>
      <w:proofErr w:type="spellEnd"/>
      <w:r w:rsidR="00520939">
        <w:t xml:space="preserve"> </w:t>
      </w:r>
      <w:proofErr w:type="spellStart"/>
      <w:r w:rsidR="00520939">
        <w:t>penjelasan</w:t>
      </w:r>
      <w:proofErr w:type="spellEnd"/>
      <w:r w:rsidR="00520939">
        <w:t xml:space="preserve"> </w:t>
      </w:r>
      <w:proofErr w:type="spellStart"/>
      <w:r w:rsidR="00520939">
        <w:t>mengenai</w:t>
      </w:r>
      <w:proofErr w:type="spellEnd"/>
      <w:r w:rsidR="00520939">
        <w:t xml:space="preserve"> </w:t>
      </w:r>
      <w:proofErr w:type="spellStart"/>
      <w:r w:rsidR="00520939">
        <w:t>prosedur</w:t>
      </w:r>
      <w:proofErr w:type="spellEnd"/>
      <w:r w:rsidR="00520939">
        <w:t xml:space="preserve"> dan tata </w:t>
      </w:r>
      <w:proofErr w:type="spellStart"/>
      <w:r w:rsidR="00520939">
        <w:t>cara</w:t>
      </w:r>
      <w:proofErr w:type="spellEnd"/>
      <w:r w:rsidR="00520939">
        <w:t xml:space="preserve"> </w:t>
      </w:r>
      <w:proofErr w:type="spellStart"/>
      <w:r w:rsidR="00520939">
        <w:t>lelang</w:t>
      </w:r>
      <w:proofErr w:type="spellEnd"/>
      <w:r w:rsidR="00520939">
        <w:t>.</w:t>
      </w:r>
    </w:p>
    <w:p w14:paraId="16857D9A" w14:textId="1A3040AF" w:rsidR="00520939" w:rsidRPr="00CA4DEA" w:rsidRDefault="00CA4DEA" w:rsidP="00520939">
      <w:pPr>
        <w:pStyle w:val="BodyText2"/>
        <w:jc w:val="both"/>
      </w:pPr>
      <w:proofErr w:type="spellStart"/>
      <w:r w:rsidRPr="00CA4DEA">
        <w:t>Penawaran</w:t>
      </w:r>
      <w:proofErr w:type="spellEnd"/>
      <w:r w:rsidRPr="00CA4DEA">
        <w:t xml:space="preserve"> yang </w:t>
      </w:r>
      <w:proofErr w:type="spellStart"/>
      <w:r w:rsidRPr="00CA4DEA">
        <w:t>dikirimkan</w:t>
      </w:r>
      <w:proofErr w:type="spellEnd"/>
      <w:r w:rsidRPr="00CA4DEA">
        <w:t xml:space="preserve"> oleh para </w:t>
      </w:r>
      <w:proofErr w:type="spellStart"/>
      <w:r w:rsidRPr="00CA4DEA">
        <w:t>penyedia</w:t>
      </w:r>
      <w:proofErr w:type="spellEnd"/>
      <w:r w:rsidRPr="00CA4DEA">
        <w:t xml:space="preserve"> </w:t>
      </w:r>
      <w:proofErr w:type="spellStart"/>
      <w:r w:rsidRPr="00CA4DEA">
        <w:t>jasa</w:t>
      </w:r>
      <w:proofErr w:type="spellEnd"/>
      <w:r w:rsidRPr="00CA4DEA">
        <w:t xml:space="preserve"> </w:t>
      </w:r>
      <w:proofErr w:type="spellStart"/>
      <w:r w:rsidRPr="00CA4DEA">
        <w:t>angkutan</w:t>
      </w:r>
      <w:proofErr w:type="spellEnd"/>
      <w:r w:rsidRPr="00CA4DEA">
        <w:t xml:space="preserve"> </w:t>
      </w:r>
      <w:proofErr w:type="spellStart"/>
      <w:r w:rsidRPr="00CA4DEA">
        <w:t>akan</w:t>
      </w:r>
      <w:proofErr w:type="spellEnd"/>
      <w:r w:rsidRPr="00CA4DEA">
        <w:t xml:space="preserve"> </w:t>
      </w:r>
      <w:proofErr w:type="spellStart"/>
      <w:r w:rsidRPr="00CA4DEA">
        <w:t>di</w:t>
      </w:r>
      <w:r>
        <w:t>evaluasi</w:t>
      </w:r>
      <w:proofErr w:type="spellEnd"/>
      <w:r>
        <w:t xml:space="preserve"> oleh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PT </w:t>
      </w:r>
      <w:proofErr w:type="spellStart"/>
      <w:r>
        <w:t>Bhirawa</w:t>
      </w:r>
      <w:proofErr w:type="spellEnd"/>
      <w:r>
        <w:t xml:space="preserve"> Steel.</w:t>
      </w:r>
      <w:r w:rsidR="00520939">
        <w:t xml:space="preserve"> Yang </w:t>
      </w:r>
      <w:proofErr w:type="spellStart"/>
      <w:r w:rsidR="00520939">
        <w:t>selanjutnya</w:t>
      </w:r>
      <w:proofErr w:type="spellEnd"/>
      <w:r w:rsidR="00520939">
        <w:t xml:space="preserve"> </w:t>
      </w:r>
      <w:proofErr w:type="spellStart"/>
      <w:r w:rsidR="00520939">
        <w:t>akan</w:t>
      </w:r>
      <w:proofErr w:type="spellEnd"/>
      <w:r w:rsidR="00520939">
        <w:t xml:space="preserve"> </w:t>
      </w:r>
      <w:proofErr w:type="spellStart"/>
      <w:r w:rsidR="00520939">
        <w:t>diumumkan</w:t>
      </w:r>
      <w:proofErr w:type="spellEnd"/>
      <w:r w:rsidR="00520939">
        <w:t xml:space="preserve"> </w:t>
      </w:r>
      <w:proofErr w:type="spellStart"/>
      <w:r w:rsidR="00520939">
        <w:t>kepada</w:t>
      </w:r>
      <w:proofErr w:type="spellEnd"/>
      <w:r w:rsidR="00520939">
        <w:t xml:space="preserve"> para </w:t>
      </w:r>
      <w:proofErr w:type="spellStart"/>
      <w:r w:rsidR="00520939">
        <w:t>pemenang</w:t>
      </w:r>
      <w:proofErr w:type="spellEnd"/>
      <w:r w:rsidR="00520939">
        <w:t xml:space="preserve"> </w:t>
      </w:r>
      <w:proofErr w:type="spellStart"/>
      <w:r w:rsidR="00520939">
        <w:t>pengadaan</w:t>
      </w:r>
      <w:proofErr w:type="spellEnd"/>
      <w:r w:rsidR="00520939">
        <w:t xml:space="preserve">. </w:t>
      </w:r>
      <w:proofErr w:type="spellStart"/>
      <w:r w:rsidR="00520939">
        <w:t>Penyedia</w:t>
      </w:r>
      <w:proofErr w:type="spellEnd"/>
      <w:r w:rsidR="00520939">
        <w:t xml:space="preserve"> </w:t>
      </w:r>
      <w:proofErr w:type="spellStart"/>
      <w:r w:rsidR="00520939">
        <w:t>jasa</w:t>
      </w:r>
      <w:proofErr w:type="spellEnd"/>
      <w:r w:rsidR="00520939">
        <w:t xml:space="preserve"> yang </w:t>
      </w:r>
      <w:proofErr w:type="spellStart"/>
      <w:r w:rsidR="00520939">
        <w:t>memenangkan</w:t>
      </w:r>
      <w:proofErr w:type="spellEnd"/>
      <w:r w:rsidR="00520939">
        <w:t xml:space="preserve"> </w:t>
      </w:r>
      <w:proofErr w:type="spellStart"/>
      <w:r w:rsidR="00520939">
        <w:t>lelang</w:t>
      </w:r>
      <w:proofErr w:type="spellEnd"/>
      <w:r w:rsidR="00520939">
        <w:t xml:space="preserve"> </w:t>
      </w:r>
      <w:proofErr w:type="spellStart"/>
      <w:r w:rsidR="00520939">
        <w:t>menjadi</w:t>
      </w:r>
      <w:proofErr w:type="spellEnd"/>
      <w:r w:rsidR="00520939">
        <w:t xml:space="preserve"> </w:t>
      </w:r>
      <w:proofErr w:type="spellStart"/>
      <w:r w:rsidR="00520939">
        <w:t>penyedia</w:t>
      </w:r>
      <w:proofErr w:type="spellEnd"/>
      <w:r w:rsidR="00520939">
        <w:t xml:space="preserve"> </w:t>
      </w:r>
      <w:proofErr w:type="spellStart"/>
      <w:r w:rsidR="00520939">
        <w:t>jasa</w:t>
      </w:r>
      <w:proofErr w:type="spellEnd"/>
      <w:r w:rsidR="00520939">
        <w:t xml:space="preserve"> yang </w:t>
      </w:r>
      <w:proofErr w:type="spellStart"/>
      <w:r w:rsidR="00520939">
        <w:t>terdafttar</w:t>
      </w:r>
      <w:proofErr w:type="spellEnd"/>
      <w:r w:rsidR="00520939">
        <w:t xml:space="preserve"> </w:t>
      </w:r>
      <w:proofErr w:type="spellStart"/>
      <w:r w:rsidR="00520939">
        <w:t>dalam</w:t>
      </w:r>
      <w:proofErr w:type="spellEnd"/>
      <w:r w:rsidR="00520939">
        <w:t xml:space="preserve"> vendor list PT. </w:t>
      </w:r>
      <w:proofErr w:type="spellStart"/>
      <w:r w:rsidR="00520939">
        <w:t>Bhirawa</w:t>
      </w:r>
      <w:proofErr w:type="spellEnd"/>
      <w:r w:rsidR="00520939">
        <w:t xml:space="preserve"> Steel.</w:t>
      </w:r>
    </w:p>
    <w:p w14:paraId="4A1139A1" w14:textId="5D89D159" w:rsidR="0067546C" w:rsidRDefault="005F3299" w:rsidP="009A650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Penyedia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kebenaran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kesanggupan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mematuhi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K3LH.</w:t>
      </w:r>
    </w:p>
    <w:p w14:paraId="2A6D00A2" w14:textId="57266A56" w:rsidR="005F3299" w:rsidRDefault="005F3299" w:rsidP="005F329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Bhirawa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Steel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memberitahukan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para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penyedia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pengumuman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jaminan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Adapun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77CA4140" w14:textId="77777777" w:rsidR="00624371" w:rsidRDefault="00624371" w:rsidP="005F329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2911CBB" w14:textId="3008B8A4" w:rsidR="009A6500" w:rsidRDefault="00D27995" w:rsidP="0067546C">
      <w:pPr>
        <w:pStyle w:val="ListParagraph"/>
        <w:numPr>
          <w:ilvl w:val="0"/>
          <w:numId w:val="7"/>
        </w:numPr>
        <w:ind w:left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7546C"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 w:rsidRPr="006754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67546C">
        <w:rPr>
          <w:rFonts w:asciiTheme="majorBidi" w:hAnsiTheme="majorBidi" w:cstheme="majorBidi"/>
          <w:sz w:val="24"/>
          <w:szCs w:val="24"/>
          <w:lang w:val="en-US"/>
        </w:rPr>
        <w:t xml:space="preserve">Teknis </w:t>
      </w:r>
      <w:r w:rsidR="0067546C" w:rsidRPr="0067546C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</w:p>
    <w:p w14:paraId="0EB18225" w14:textId="49F52ECD" w:rsidR="00A404F7" w:rsidRPr="0067546C" w:rsidRDefault="00A404F7" w:rsidP="00934FF1">
      <w:pPr>
        <w:pStyle w:val="ListParagraph"/>
        <w:numPr>
          <w:ilvl w:val="1"/>
          <w:numId w:val="7"/>
        </w:numPr>
        <w:ind w:left="1134" w:hanging="77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ARMADA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1B2341D" w14:textId="267AD31E" w:rsidR="0067546C" w:rsidRPr="00A404F7" w:rsidRDefault="0067546C" w:rsidP="00934FF1">
      <w:pPr>
        <w:pStyle w:val="ListParagraph"/>
        <w:numPr>
          <w:ilvl w:val="2"/>
          <w:numId w:val="7"/>
        </w:numPr>
        <w:ind w:left="1134" w:hanging="7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armada yang </w:t>
      </w:r>
      <w:proofErr w:type="spellStart"/>
      <w:proofErr w:type="gramStart"/>
      <w:r w:rsidRPr="00A404F7">
        <w:rPr>
          <w:rFonts w:ascii="Times New Roman" w:hAnsi="Times New Roman" w:cs="Times New Roman"/>
          <w:sz w:val="24"/>
          <w:szCs w:val="24"/>
          <w:lang w:val="en-US"/>
        </w:rPr>
        <w:t>disediakan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860A63" w14:textId="08C44607" w:rsidR="0067546C" w:rsidRPr="0067546C" w:rsidRDefault="0067546C" w:rsidP="00A70D4F">
      <w:pPr>
        <w:pStyle w:val="ListParagraph"/>
        <w:numPr>
          <w:ilvl w:val="0"/>
          <w:numId w:val="9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Trailer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… cc</w:t>
      </w:r>
    </w:p>
    <w:p w14:paraId="4D49473D" w14:textId="154F7783" w:rsidR="0067546C" w:rsidRPr="0067546C" w:rsidRDefault="0067546C" w:rsidP="00A70D4F">
      <w:pPr>
        <w:pStyle w:val="ListParagraph"/>
        <w:numPr>
          <w:ilvl w:val="0"/>
          <w:numId w:val="9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Tronton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… cc</w:t>
      </w:r>
    </w:p>
    <w:p w14:paraId="27B56CFE" w14:textId="37B41ED2" w:rsidR="0067546C" w:rsidRPr="00A404F7" w:rsidRDefault="0067546C" w:rsidP="00A404F7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04F7">
        <w:rPr>
          <w:rFonts w:ascii="Times New Roman" w:hAnsi="Times New Roman" w:cs="Times New Roman"/>
          <w:sz w:val="24"/>
          <w:szCs w:val="24"/>
          <w:lang w:val="en-US"/>
        </w:rPr>
        <w:t>muatan</w:t>
      </w:r>
      <w:proofErr w:type="spellEnd"/>
      <w:r w:rsid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armada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dipatuhi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404F7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76230DFC" w14:textId="6FBA9CA8" w:rsidR="0067546C" w:rsidRPr="00323043" w:rsidRDefault="0067546C" w:rsidP="00934FF1">
      <w:pPr>
        <w:pStyle w:val="ListParagraph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Trailer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ban 10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maks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± 60 ton.</w:t>
      </w:r>
    </w:p>
    <w:p w14:paraId="39DC61DA" w14:textId="77777777" w:rsidR="0067546C" w:rsidRPr="00323043" w:rsidRDefault="0067546C" w:rsidP="00A404F7">
      <w:pPr>
        <w:pStyle w:val="ListParagraph"/>
        <w:numPr>
          <w:ilvl w:val="0"/>
          <w:numId w:val="3"/>
        </w:numPr>
        <w:ind w:left="1418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Trailer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ban 6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maks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± 50 ton.</w:t>
      </w:r>
    </w:p>
    <w:p w14:paraId="78BA2810" w14:textId="77777777" w:rsidR="0067546C" w:rsidRDefault="0067546C" w:rsidP="00A404F7">
      <w:pPr>
        <w:pStyle w:val="ListParagraph"/>
        <w:numPr>
          <w:ilvl w:val="0"/>
          <w:numId w:val="3"/>
        </w:numPr>
        <w:ind w:left="1418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Tronton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maks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40 ton</w:t>
      </w:r>
    </w:p>
    <w:p w14:paraId="612A2535" w14:textId="4620A4EF" w:rsidR="00A404F7" w:rsidRDefault="0067546C" w:rsidP="00934FF1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Armada yang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disediakan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berumur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6430CD" w14:textId="4300CAF6" w:rsidR="00934FF1" w:rsidRDefault="00934FF1" w:rsidP="00934FF1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Armada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/logo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Sisi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armada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772400" w14:textId="1691FFB2" w:rsidR="00A70D4F" w:rsidRDefault="00A70D4F" w:rsidP="00934FF1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prima.</w:t>
      </w:r>
    </w:p>
    <w:p w14:paraId="67EBB0E5" w14:textId="77777777" w:rsidR="00934FF1" w:rsidRPr="00934FF1" w:rsidRDefault="00934FF1" w:rsidP="00934FF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E06188" w14:textId="68B483DB" w:rsidR="00934FF1" w:rsidRPr="00934FF1" w:rsidRDefault="00934FF1" w:rsidP="00934FF1">
      <w:pPr>
        <w:pStyle w:val="ListParagraph"/>
        <w:numPr>
          <w:ilvl w:val="1"/>
          <w:numId w:val="7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5015375"/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, Kesehatan dan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(K3LH</w:t>
      </w:r>
      <w:proofErr w:type="gramStart"/>
      <w:r w:rsidRPr="00934FF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5D61A2D7" w14:textId="77777777" w:rsidR="0067546C" w:rsidRDefault="0067546C" w:rsidP="00934FF1">
      <w:pPr>
        <w:pStyle w:val="ListParagraph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tipis/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safety sign,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armada,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lain – lain,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APAR.</w:t>
      </w:r>
    </w:p>
    <w:p w14:paraId="6E6EBC95" w14:textId="791F03AD" w:rsidR="0067546C" w:rsidRDefault="0067546C" w:rsidP="00934FF1">
      <w:pPr>
        <w:pStyle w:val="ListParagraph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proofErr w:type="spellStart"/>
      <w:proofErr w:type="gramStart"/>
      <w:r w:rsidRPr="0067546C">
        <w:rPr>
          <w:rFonts w:ascii="Times New Roman" w:hAnsi="Times New Roman" w:cs="Times New Roman"/>
          <w:sz w:val="24"/>
          <w:szCs w:val="24"/>
          <w:lang w:val="en-US"/>
        </w:rPr>
        <w:t>personel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helm safety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diarea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gudang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loading,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rompi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safety, dan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sepatu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safety.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disediakan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</w:p>
    <w:p w14:paraId="0F04A9E0" w14:textId="2B7A8EA2" w:rsidR="00A404F7" w:rsidRDefault="00A404F7" w:rsidP="00934FF1">
      <w:pPr>
        <w:pStyle w:val="ListParagraph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kecelakaan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04F7">
        <w:rPr>
          <w:rFonts w:ascii="Times New Roman" w:hAnsi="Times New Roman" w:cs="Times New Roman"/>
          <w:sz w:val="24"/>
          <w:szCs w:val="24"/>
          <w:lang w:val="en-US"/>
        </w:rPr>
        <w:t>diperjalanan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BEA60F" w14:textId="77777777" w:rsidR="00934FF1" w:rsidRDefault="00934FF1" w:rsidP="00934FF1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7D4EB2" w14:textId="6CDC8345" w:rsidR="00A404F7" w:rsidRPr="00934FF1" w:rsidRDefault="00A404F7" w:rsidP="00934FF1">
      <w:pPr>
        <w:pStyle w:val="ListParagraph"/>
        <w:numPr>
          <w:ilvl w:val="1"/>
          <w:numId w:val="7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muatan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EAC0BC" w14:textId="5B044706" w:rsidR="00A404F7" w:rsidRPr="0067546C" w:rsidRDefault="00A404F7" w:rsidP="00934FF1">
      <w:pPr>
        <w:pStyle w:val="ListParagraph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armada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Minimal armada yang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00B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Pr="0067546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</w:t>
      </w:r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Unit</w:t>
      </w:r>
    </w:p>
    <w:p w14:paraId="36F0B56E" w14:textId="77777777" w:rsidR="00A404F7" w:rsidRDefault="00A404F7" w:rsidP="00934FF1">
      <w:pPr>
        <w:pStyle w:val="ListParagraph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inimal 10 </w:t>
      </w:r>
      <w:proofErr w:type="spellStart"/>
      <w:r w:rsidRPr="004A0E19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E1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E19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E19">
        <w:rPr>
          <w:rFonts w:ascii="Times New Roman" w:hAnsi="Times New Roman" w:cs="Times New Roman"/>
          <w:sz w:val="24"/>
          <w:szCs w:val="24"/>
          <w:lang w:val="en-US"/>
        </w:rPr>
        <w:t>pengangkutan</w:t>
      </w:r>
      <w:proofErr w:type="spellEnd"/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E19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E19">
        <w:rPr>
          <w:rFonts w:ascii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4A0E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6CFB3A" w14:textId="3C0BADF3" w:rsidR="00A404F7" w:rsidRDefault="00A404F7" w:rsidP="00934FF1">
      <w:pPr>
        <w:pStyle w:val="ListParagraph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Jangkauan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terjauh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BF1E62" w14:textId="1F9F6148" w:rsidR="00934FF1" w:rsidRDefault="00934FF1" w:rsidP="008200BD">
      <w:pPr>
        <w:pStyle w:val="ListParagraph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pengantaran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pegunungan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63B922" w14:textId="77777777" w:rsidR="008200BD" w:rsidRPr="008200BD" w:rsidRDefault="008200BD" w:rsidP="008200BD">
      <w:pPr>
        <w:pStyle w:val="ListParagraph"/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93F75D" w14:textId="333B794F" w:rsidR="0067546C" w:rsidRPr="00934FF1" w:rsidRDefault="00D27995" w:rsidP="00934FF1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34FF1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19E9E99C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043">
        <w:rPr>
          <w:rFonts w:ascii="Times New Roman" w:hAnsi="Times New Roman" w:cs="Times New Roman"/>
          <w:sz w:val="24"/>
          <w:szCs w:val="24"/>
          <w:lang w:val="en-US"/>
        </w:rPr>
        <w:t>ishub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darat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323043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3DB3D1A6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7EAE30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r w:rsidRPr="00323043">
        <w:rPr>
          <w:rFonts w:ascii="Times New Roman" w:hAnsi="Times New Roman" w:cs="Times New Roman"/>
          <w:sz w:val="24"/>
          <w:szCs w:val="24"/>
          <w:lang w:val="en-US"/>
        </w:rPr>
        <w:t>NIB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KKKPR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PKKPR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4ED3BF5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NPWP dan </w:t>
      </w:r>
      <w:proofErr w:type="gram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PKP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C21FBA7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Penyampaian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3043">
        <w:rPr>
          <w:rFonts w:ascii="Times New Roman" w:hAnsi="Times New Roman" w:cs="Times New Roman"/>
          <w:sz w:val="24"/>
          <w:szCs w:val="24"/>
          <w:lang w:val="en-US"/>
        </w:rPr>
        <w:t>SPT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EBFDA63" w14:textId="77777777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Perizinan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129BB96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Harga yang </w:t>
      </w:r>
      <w:proofErr w:type="spellStart"/>
      <w:proofErr w:type="gram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90E6F76" w14:textId="77777777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Copy</w:t>
      </w: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uji KIR armada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dimilik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D6F960" w14:textId="25DEAE1D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Company Profile (data –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SOP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0D4F">
        <w:rPr>
          <w:rFonts w:ascii="Times New Roman" w:hAnsi="Times New Roman" w:cs="Times New Roman"/>
          <w:sz w:val="24"/>
          <w:szCs w:val="24"/>
          <w:lang w:val="en-US"/>
        </w:rPr>
        <w:t xml:space="preserve">daftar </w:t>
      </w:r>
      <w:proofErr w:type="spellStart"/>
      <w:r w:rsidR="00A70D4F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A70D4F">
        <w:rPr>
          <w:rFonts w:ascii="Times New Roman" w:hAnsi="Times New Roman" w:cs="Times New Roman"/>
          <w:sz w:val="24"/>
          <w:szCs w:val="24"/>
          <w:lang w:val="en-US"/>
        </w:rPr>
        <w:t>layani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diutamakan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</w:t>
      </w:r>
      <w:proofErr w:type="spellEnd"/>
    </w:p>
    <w:p w14:paraId="7729CD36" w14:textId="77777777" w:rsidR="0067546C" w:rsidRPr="00323043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Surat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penunjukan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ditandatangani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Direksi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9B27BB1" w14:textId="1AC5B985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Anggaran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Perubahannya</w:t>
      </w:r>
      <w:proofErr w:type="spellEnd"/>
      <w:r w:rsidRPr="00323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043"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3B14">
        <w:rPr>
          <w:rFonts w:ascii="Times New Roman" w:hAnsi="Times New Roman" w:cs="Times New Roman"/>
          <w:sz w:val="24"/>
          <w:szCs w:val="24"/>
          <w:lang w:val="en-US"/>
        </w:rPr>
        <w:t xml:space="preserve"> SK </w:t>
      </w:r>
      <w:proofErr w:type="spellStart"/>
      <w:proofErr w:type="gramStart"/>
      <w:r w:rsidRPr="00213B14">
        <w:rPr>
          <w:rFonts w:ascii="Times New Roman" w:hAnsi="Times New Roman" w:cs="Times New Roman"/>
          <w:sz w:val="24"/>
          <w:szCs w:val="24"/>
          <w:lang w:val="en-US"/>
        </w:rPr>
        <w:t>kemenkumham</w:t>
      </w:r>
      <w:proofErr w:type="spellEnd"/>
      <w:r w:rsidRPr="00213B14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E6ADC6A" w14:textId="789E0B4A" w:rsidR="00A404F7" w:rsidRDefault="00A404F7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berminat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</w:p>
    <w:p w14:paraId="6F3FFE81" w14:textId="77777777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Kesanggupan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K3LH.</w:t>
      </w:r>
    </w:p>
    <w:p w14:paraId="05138677" w14:textId="1C3E66B2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Daftar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perseroan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04F7"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 w:rsid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A40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04F7"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Komisaris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1A3069" w14:textId="77777777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Melampirkan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polis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C01A4A" w14:textId="49389555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404F7">
        <w:rPr>
          <w:rFonts w:ascii="Times New Roman" w:hAnsi="Times New Roman" w:cs="Times New Roman"/>
          <w:sz w:val="24"/>
          <w:szCs w:val="24"/>
          <w:lang w:val="en-US"/>
        </w:rPr>
        <w:t>okumen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bermeterai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10.000</w:t>
      </w:r>
    </w:p>
    <w:p w14:paraId="06E007D6" w14:textId="77777777" w:rsidR="0067546C" w:rsidRDefault="0067546C" w:rsidP="00934FF1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</w:p>
    <w:p w14:paraId="030FFB9A" w14:textId="4E7CF83B" w:rsidR="00934FF1" w:rsidRDefault="0067546C" w:rsidP="008200BD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daftar armada yang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memuat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KIR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polis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6C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6754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4BE05A" w14:textId="77777777" w:rsidR="008200BD" w:rsidRPr="008200BD" w:rsidRDefault="008200BD" w:rsidP="008200BD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8B29A3" w14:textId="22FC2658" w:rsidR="00A404F7" w:rsidRPr="00934FF1" w:rsidRDefault="00934FF1" w:rsidP="00934F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04F7" w:rsidRPr="00934FF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379D24C9" w14:textId="5D75E80B" w:rsidR="00934FF1" w:rsidRDefault="00A404F7" w:rsidP="00934FF1">
      <w:pPr>
        <w:pStyle w:val="ListParagraph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angkutan</w:t>
      </w:r>
      <w:proofErr w:type="spellEnd"/>
      <w:r w:rsidR="007B6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66A2">
        <w:rPr>
          <w:rFonts w:ascii="Times New Roman" w:hAnsi="Times New Roman" w:cs="Times New Roman"/>
          <w:sz w:val="24"/>
          <w:szCs w:val="24"/>
          <w:lang w:val="en-US"/>
        </w:rPr>
        <w:t>muatan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09D6391" w14:textId="77777777" w:rsidR="00934FF1" w:rsidRDefault="00A404F7" w:rsidP="00934FF1">
      <w:pPr>
        <w:pStyle w:val="ListParagraph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7C0430" w14:textId="04CA514B" w:rsidR="00A404F7" w:rsidRPr="00934FF1" w:rsidRDefault="00A404F7" w:rsidP="00934FF1">
      <w:pPr>
        <w:pStyle w:val="ListParagraph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dimuat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garansi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diterbitkan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PT </w:t>
      </w:r>
      <w:proofErr w:type="spellStart"/>
      <w:r w:rsidRPr="00934FF1">
        <w:rPr>
          <w:rFonts w:ascii="Times New Roman" w:hAnsi="Times New Roman" w:cs="Times New Roman"/>
          <w:sz w:val="24"/>
          <w:szCs w:val="24"/>
          <w:lang w:val="en-US"/>
        </w:rPr>
        <w:t>Bhirawa</w:t>
      </w:r>
      <w:proofErr w:type="spellEnd"/>
      <w:r w:rsidRPr="00934FF1">
        <w:rPr>
          <w:rFonts w:ascii="Times New Roman" w:hAnsi="Times New Roman" w:cs="Times New Roman"/>
          <w:sz w:val="24"/>
          <w:szCs w:val="24"/>
          <w:lang w:val="en-US"/>
        </w:rPr>
        <w:t xml:space="preserve"> Steel. </w:t>
      </w:r>
    </w:p>
    <w:p w14:paraId="13B98234" w14:textId="77F2D2EF" w:rsidR="00A404F7" w:rsidRDefault="00A404F7" w:rsidP="00934FF1">
      <w:pPr>
        <w:pStyle w:val="ListParagraph"/>
        <w:numPr>
          <w:ilvl w:val="0"/>
          <w:numId w:val="11"/>
        </w:numPr>
        <w:ind w:left="993" w:hanging="2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E6A0DF" w14:textId="6F86C5E6" w:rsidR="00A404F7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Bhirawa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Steel,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PT.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Bhirawa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Steel.</w:t>
      </w:r>
    </w:p>
    <w:p w14:paraId="20630982" w14:textId="12708AEF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8EA9FA" w14:textId="4BF74807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930563" w14:textId="6B42A6CA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058EF0" w14:textId="2B497B42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0A665F" w14:textId="53062AB8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A1B760" w14:textId="0D04B23F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36E299" w14:textId="3C9FB48A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DDEB5F" w14:textId="3D9B822A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D5941" w14:textId="73B5DDD7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0C6908" w14:textId="2E262F59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F34233" w14:textId="543F6256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AC65D8" w14:textId="56CBD8D3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49E9D2" w14:textId="5F9C0EF4" w:rsidR="00624371" w:rsidRDefault="00624371" w:rsidP="006243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CF9515" w14:textId="77777777" w:rsidR="00624371" w:rsidRDefault="00624371" w:rsidP="00624371">
      <w:pPr>
        <w:pStyle w:val="BodyText2"/>
        <w:rPr>
          <w:b/>
          <w:bCs/>
        </w:rPr>
      </w:pPr>
      <w:r w:rsidRPr="00624371">
        <w:rPr>
          <w:b/>
          <w:bCs/>
        </w:rPr>
        <w:t xml:space="preserve">Daftar </w:t>
      </w:r>
      <w:proofErr w:type="spellStart"/>
      <w:r w:rsidRPr="00624371">
        <w:rPr>
          <w:b/>
          <w:bCs/>
        </w:rPr>
        <w:t>Pemegang</w:t>
      </w:r>
      <w:proofErr w:type="spellEnd"/>
      <w:r w:rsidRPr="00624371">
        <w:rPr>
          <w:b/>
          <w:bCs/>
        </w:rPr>
        <w:t xml:space="preserve"> </w:t>
      </w:r>
      <w:proofErr w:type="spellStart"/>
      <w:r w:rsidRPr="00624371">
        <w:rPr>
          <w:b/>
          <w:bCs/>
        </w:rPr>
        <w:t>saham</w:t>
      </w:r>
      <w:proofErr w:type="spellEnd"/>
      <w:r w:rsidRPr="00624371">
        <w:rPr>
          <w:b/>
          <w:bCs/>
        </w:rPr>
        <w:t xml:space="preserve"> dan </w:t>
      </w:r>
      <w:proofErr w:type="spellStart"/>
      <w:r w:rsidRPr="00624371">
        <w:rPr>
          <w:b/>
          <w:bCs/>
        </w:rPr>
        <w:t>Pengurus</w:t>
      </w:r>
      <w:proofErr w:type="spellEnd"/>
      <w:r w:rsidRPr="00624371">
        <w:rPr>
          <w:b/>
          <w:bCs/>
        </w:rPr>
        <w:t xml:space="preserve"> Perseroan PT ……</w:t>
      </w:r>
    </w:p>
    <w:p w14:paraId="570ADDE8" w14:textId="6747C487" w:rsidR="00624371" w:rsidRPr="00624371" w:rsidRDefault="00624371" w:rsidP="00624371">
      <w:pPr>
        <w:pStyle w:val="BodyText2"/>
        <w:rPr>
          <w:b/>
          <w:bCs/>
        </w:rPr>
      </w:pPr>
      <w:proofErr w:type="spellStart"/>
      <w:r>
        <w:rPr>
          <w:b/>
          <w:bCs/>
        </w:rPr>
        <w:t>Berdasarkan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akta</w:t>
      </w:r>
      <w:proofErr w:type="spellEnd"/>
      <w:r>
        <w:rPr>
          <w:b/>
          <w:bCs/>
        </w:rPr>
        <w:t xml:space="preserve"> no.  </w:t>
      </w:r>
      <w:r w:rsidR="00052197">
        <w:rPr>
          <w:b/>
          <w:bCs/>
        </w:rPr>
        <w:t xml:space="preserve">SK </w:t>
      </w:r>
      <w:proofErr w:type="spellStart"/>
      <w:r w:rsidR="00052197">
        <w:rPr>
          <w:b/>
          <w:bCs/>
        </w:rPr>
        <w:t>kementerian</w:t>
      </w:r>
      <w:proofErr w:type="spellEnd"/>
      <w:r w:rsidR="00052197">
        <w:rPr>
          <w:b/>
          <w:bCs/>
        </w:rPr>
        <w:t xml:space="preserve"> Hukum dan HAM No. AHU</w:t>
      </w:r>
    </w:p>
    <w:p w14:paraId="0ED37C05" w14:textId="79448970" w:rsidR="00624371" w:rsidRPr="00624371" w:rsidRDefault="00624371" w:rsidP="00624371">
      <w:pPr>
        <w:pStyle w:val="BodyText2"/>
        <w:jc w:val="both"/>
      </w:pPr>
      <w:proofErr w:type="spellStart"/>
      <w:r>
        <w:t>Pemegang</w:t>
      </w:r>
      <w:proofErr w:type="spellEnd"/>
      <w:r>
        <w:t xml:space="preserve"> Saham</w:t>
      </w:r>
    </w:p>
    <w:tbl>
      <w:tblPr>
        <w:tblStyle w:val="TableGrid"/>
        <w:tblpPr w:leftFromText="180" w:rightFromText="180" w:vertAnchor="page" w:horzAnchor="margin" w:tblpY="3311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437"/>
        <w:gridCol w:w="1803"/>
        <w:gridCol w:w="1804"/>
      </w:tblGrid>
      <w:tr w:rsidR="00052197" w14:paraId="166A5E62" w14:textId="77777777" w:rsidTr="00052197">
        <w:tc>
          <w:tcPr>
            <w:tcW w:w="562" w:type="dxa"/>
          </w:tcPr>
          <w:p w14:paraId="28B5019E" w14:textId="77777777" w:rsidR="00052197" w:rsidRDefault="00052197" w:rsidP="00052197">
            <w:pPr>
              <w:pStyle w:val="BodyText2"/>
              <w:jc w:val="both"/>
            </w:pPr>
            <w:r>
              <w:t>No</w:t>
            </w:r>
          </w:p>
        </w:tc>
        <w:tc>
          <w:tcPr>
            <w:tcW w:w="2410" w:type="dxa"/>
          </w:tcPr>
          <w:p w14:paraId="430BC046" w14:textId="77777777" w:rsidR="00052197" w:rsidRDefault="00052197" w:rsidP="00052197">
            <w:pPr>
              <w:pStyle w:val="BodyText2"/>
              <w:jc w:val="both"/>
            </w:pPr>
            <w:r>
              <w:t xml:space="preserve">Nama </w:t>
            </w:r>
          </w:p>
        </w:tc>
        <w:tc>
          <w:tcPr>
            <w:tcW w:w="2437" w:type="dxa"/>
          </w:tcPr>
          <w:p w14:paraId="34DC07E9" w14:textId="77777777" w:rsidR="00052197" w:rsidRDefault="00052197" w:rsidP="00052197">
            <w:pPr>
              <w:pStyle w:val="BodyText2"/>
              <w:jc w:val="both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pemegang</w:t>
            </w:r>
            <w:proofErr w:type="spellEnd"/>
            <w:r>
              <w:t xml:space="preserve"> </w:t>
            </w:r>
            <w:proofErr w:type="spellStart"/>
            <w:r>
              <w:t>saham</w:t>
            </w:r>
            <w:proofErr w:type="spellEnd"/>
          </w:p>
        </w:tc>
        <w:tc>
          <w:tcPr>
            <w:tcW w:w="1803" w:type="dxa"/>
          </w:tcPr>
          <w:p w14:paraId="78283E3F" w14:textId="77777777" w:rsidR="00052197" w:rsidRDefault="00052197" w:rsidP="00052197">
            <w:pPr>
              <w:pStyle w:val="BodyText2"/>
              <w:jc w:val="both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saham</w:t>
            </w:r>
            <w:proofErr w:type="spellEnd"/>
          </w:p>
        </w:tc>
        <w:tc>
          <w:tcPr>
            <w:tcW w:w="1804" w:type="dxa"/>
          </w:tcPr>
          <w:p w14:paraId="3AE8F777" w14:textId="77777777" w:rsidR="00052197" w:rsidRDefault="00052197" w:rsidP="00052197">
            <w:pPr>
              <w:pStyle w:val="BodyText2"/>
              <w:jc w:val="both"/>
            </w:pPr>
            <w:r>
              <w:t>PMA/PMDN</w:t>
            </w:r>
          </w:p>
        </w:tc>
      </w:tr>
      <w:tr w:rsidR="00052197" w14:paraId="451AEBE8" w14:textId="77777777" w:rsidTr="00052197">
        <w:tc>
          <w:tcPr>
            <w:tcW w:w="562" w:type="dxa"/>
          </w:tcPr>
          <w:p w14:paraId="09B39A64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2410" w:type="dxa"/>
          </w:tcPr>
          <w:p w14:paraId="4A369810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2437" w:type="dxa"/>
          </w:tcPr>
          <w:p w14:paraId="2B747E52" w14:textId="77777777" w:rsidR="00052197" w:rsidRDefault="00052197" w:rsidP="00052197">
            <w:pPr>
              <w:pStyle w:val="BodyText2"/>
              <w:jc w:val="both"/>
            </w:pPr>
            <w:proofErr w:type="spellStart"/>
            <w:r>
              <w:t>Perorangan</w:t>
            </w:r>
            <w:proofErr w:type="spellEnd"/>
            <w:r>
              <w:t xml:space="preserve">/badan </w:t>
            </w:r>
            <w:proofErr w:type="spellStart"/>
            <w:r>
              <w:t>usaha</w:t>
            </w:r>
            <w:proofErr w:type="spellEnd"/>
          </w:p>
        </w:tc>
        <w:tc>
          <w:tcPr>
            <w:tcW w:w="1803" w:type="dxa"/>
          </w:tcPr>
          <w:p w14:paraId="2F1EE7D5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1804" w:type="dxa"/>
          </w:tcPr>
          <w:p w14:paraId="4FB09A43" w14:textId="77777777" w:rsidR="00052197" w:rsidRDefault="00052197" w:rsidP="00052197">
            <w:pPr>
              <w:pStyle w:val="BodyText2"/>
              <w:jc w:val="both"/>
            </w:pPr>
          </w:p>
        </w:tc>
      </w:tr>
      <w:tr w:rsidR="00052197" w14:paraId="14DEFF89" w14:textId="77777777" w:rsidTr="00052197">
        <w:tc>
          <w:tcPr>
            <w:tcW w:w="562" w:type="dxa"/>
          </w:tcPr>
          <w:p w14:paraId="34D90EE1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2410" w:type="dxa"/>
          </w:tcPr>
          <w:p w14:paraId="061CA14A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2437" w:type="dxa"/>
          </w:tcPr>
          <w:p w14:paraId="1364354E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1803" w:type="dxa"/>
          </w:tcPr>
          <w:p w14:paraId="065DA544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1804" w:type="dxa"/>
          </w:tcPr>
          <w:p w14:paraId="5199D075" w14:textId="77777777" w:rsidR="00052197" w:rsidRDefault="00052197" w:rsidP="00052197">
            <w:pPr>
              <w:pStyle w:val="BodyText2"/>
              <w:jc w:val="both"/>
            </w:pPr>
          </w:p>
        </w:tc>
      </w:tr>
      <w:tr w:rsidR="00052197" w14:paraId="007C4E07" w14:textId="77777777" w:rsidTr="00052197">
        <w:tc>
          <w:tcPr>
            <w:tcW w:w="562" w:type="dxa"/>
          </w:tcPr>
          <w:p w14:paraId="49FDD4E1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2410" w:type="dxa"/>
          </w:tcPr>
          <w:p w14:paraId="29DC98BA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2437" w:type="dxa"/>
          </w:tcPr>
          <w:p w14:paraId="0EDBDB02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1803" w:type="dxa"/>
          </w:tcPr>
          <w:p w14:paraId="236DA17D" w14:textId="77777777" w:rsidR="00052197" w:rsidRDefault="00052197" w:rsidP="00052197">
            <w:pPr>
              <w:pStyle w:val="BodyText2"/>
              <w:jc w:val="both"/>
            </w:pPr>
          </w:p>
        </w:tc>
        <w:tc>
          <w:tcPr>
            <w:tcW w:w="1804" w:type="dxa"/>
          </w:tcPr>
          <w:p w14:paraId="3FD8F002" w14:textId="77777777" w:rsidR="00052197" w:rsidRDefault="00052197" w:rsidP="00052197">
            <w:pPr>
              <w:pStyle w:val="BodyText2"/>
              <w:jc w:val="both"/>
            </w:pPr>
          </w:p>
        </w:tc>
      </w:tr>
    </w:tbl>
    <w:p w14:paraId="0ECB083D" w14:textId="1E07D298" w:rsidR="00624371" w:rsidRDefault="00624371" w:rsidP="00624371">
      <w:pPr>
        <w:pStyle w:val="BodyText2"/>
        <w:jc w:val="both"/>
      </w:pPr>
    </w:p>
    <w:p w14:paraId="2D26E12B" w14:textId="77777777" w:rsidR="00624371" w:rsidRDefault="00624371" w:rsidP="00624371">
      <w:pPr>
        <w:pStyle w:val="BodyText2"/>
        <w:jc w:val="both"/>
      </w:pPr>
    </w:p>
    <w:p w14:paraId="3DA8939A" w14:textId="69AC8324" w:rsidR="00624371" w:rsidRDefault="00624371" w:rsidP="00624371">
      <w:pPr>
        <w:pStyle w:val="BodyText2"/>
        <w:jc w:val="both"/>
      </w:pPr>
      <w:proofErr w:type="spellStart"/>
      <w:r>
        <w:t>Direksi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380"/>
        <w:gridCol w:w="1270"/>
        <w:gridCol w:w="1597"/>
        <w:gridCol w:w="3259"/>
      </w:tblGrid>
      <w:tr w:rsidR="00624371" w14:paraId="74A0084F" w14:textId="43FB0629" w:rsidTr="00624371">
        <w:tc>
          <w:tcPr>
            <w:tcW w:w="421" w:type="dxa"/>
          </w:tcPr>
          <w:p w14:paraId="011B96E1" w14:textId="78B7F8CE" w:rsidR="00624371" w:rsidRDefault="00624371" w:rsidP="00624371">
            <w:pPr>
              <w:pStyle w:val="BodyText2"/>
              <w:jc w:val="both"/>
            </w:pPr>
            <w:r>
              <w:t>No</w:t>
            </w:r>
          </w:p>
        </w:tc>
        <w:tc>
          <w:tcPr>
            <w:tcW w:w="2409" w:type="dxa"/>
          </w:tcPr>
          <w:p w14:paraId="1A77DB5B" w14:textId="18F7B990" w:rsidR="00624371" w:rsidRDefault="00624371" w:rsidP="00624371">
            <w:pPr>
              <w:pStyle w:val="BodyText2"/>
              <w:jc w:val="both"/>
            </w:pPr>
            <w:r>
              <w:t xml:space="preserve">Nama </w:t>
            </w:r>
          </w:p>
        </w:tc>
        <w:tc>
          <w:tcPr>
            <w:tcW w:w="1276" w:type="dxa"/>
          </w:tcPr>
          <w:p w14:paraId="0326EC95" w14:textId="1FEFDE8A" w:rsidR="00624371" w:rsidRDefault="00624371" w:rsidP="00624371">
            <w:pPr>
              <w:pStyle w:val="BodyText2"/>
              <w:jc w:val="both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610" w:type="dxa"/>
          </w:tcPr>
          <w:p w14:paraId="074EC9CA" w14:textId="2B90FA42" w:rsidR="00624371" w:rsidRDefault="00624371" w:rsidP="00624371">
            <w:pPr>
              <w:pStyle w:val="BodyText2"/>
              <w:jc w:val="both"/>
            </w:pPr>
            <w:proofErr w:type="spellStart"/>
            <w:r>
              <w:t>alamat</w:t>
            </w:r>
            <w:proofErr w:type="spellEnd"/>
          </w:p>
        </w:tc>
        <w:tc>
          <w:tcPr>
            <w:tcW w:w="3300" w:type="dxa"/>
          </w:tcPr>
          <w:p w14:paraId="10283282" w14:textId="7898E91F" w:rsidR="00624371" w:rsidRDefault="00624371" w:rsidP="00624371">
            <w:pPr>
              <w:pStyle w:val="BodyText2"/>
              <w:jc w:val="both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saham</w:t>
            </w:r>
            <w:proofErr w:type="spellEnd"/>
            <w:r>
              <w:t xml:space="preserve"> yang </w:t>
            </w:r>
            <w:proofErr w:type="spellStart"/>
            <w:r>
              <w:t>dimiliki</w:t>
            </w:r>
            <w:proofErr w:type="spellEnd"/>
          </w:p>
        </w:tc>
      </w:tr>
      <w:tr w:rsidR="00624371" w14:paraId="14ED04B7" w14:textId="1A7E62A2" w:rsidTr="00624371">
        <w:tc>
          <w:tcPr>
            <w:tcW w:w="421" w:type="dxa"/>
          </w:tcPr>
          <w:p w14:paraId="3A6BC78C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53D31AC1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64B6303C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3C654AA2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7D9A92E6" w14:textId="77777777" w:rsidR="00624371" w:rsidRDefault="00624371" w:rsidP="00624371">
            <w:pPr>
              <w:pStyle w:val="BodyText2"/>
              <w:jc w:val="both"/>
            </w:pPr>
          </w:p>
        </w:tc>
      </w:tr>
      <w:tr w:rsidR="00624371" w14:paraId="32D87D58" w14:textId="73324FC0" w:rsidTr="00624371">
        <w:tc>
          <w:tcPr>
            <w:tcW w:w="421" w:type="dxa"/>
          </w:tcPr>
          <w:p w14:paraId="63DAAE7B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576481E5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45D80688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0B7F6F2B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6C2A6458" w14:textId="77777777" w:rsidR="00624371" w:rsidRDefault="00624371" w:rsidP="00624371">
            <w:pPr>
              <w:pStyle w:val="BodyText2"/>
              <w:jc w:val="both"/>
            </w:pPr>
          </w:p>
        </w:tc>
      </w:tr>
      <w:tr w:rsidR="00624371" w14:paraId="52278486" w14:textId="77777777" w:rsidTr="00624371">
        <w:tc>
          <w:tcPr>
            <w:tcW w:w="421" w:type="dxa"/>
          </w:tcPr>
          <w:p w14:paraId="296E9B5E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134B1DF2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43C89A9D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01E060BD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17EBF520" w14:textId="77777777" w:rsidR="00624371" w:rsidRDefault="00624371" w:rsidP="00624371">
            <w:pPr>
              <w:pStyle w:val="BodyText2"/>
              <w:jc w:val="both"/>
            </w:pPr>
          </w:p>
        </w:tc>
      </w:tr>
      <w:tr w:rsidR="00624371" w14:paraId="3FB0302D" w14:textId="77777777" w:rsidTr="00624371">
        <w:tc>
          <w:tcPr>
            <w:tcW w:w="421" w:type="dxa"/>
          </w:tcPr>
          <w:p w14:paraId="5113E67D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037E3323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1B7C8482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12F42AF3" w14:textId="77777777" w:rsidR="00624371" w:rsidRDefault="00624371" w:rsidP="00624371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3C2056D6" w14:textId="77777777" w:rsidR="00624371" w:rsidRDefault="00624371" w:rsidP="00624371">
            <w:pPr>
              <w:pStyle w:val="BodyText2"/>
              <w:jc w:val="both"/>
            </w:pPr>
          </w:p>
        </w:tc>
      </w:tr>
    </w:tbl>
    <w:p w14:paraId="1A2FEA3A" w14:textId="0B75B8D0" w:rsidR="00624371" w:rsidRDefault="00624371" w:rsidP="00624371">
      <w:pPr>
        <w:pStyle w:val="BodyText2"/>
        <w:jc w:val="both"/>
      </w:pPr>
    </w:p>
    <w:p w14:paraId="3E3FC892" w14:textId="48EDB443" w:rsidR="00624371" w:rsidRDefault="00624371" w:rsidP="00624371">
      <w:pPr>
        <w:pStyle w:val="BodyText2"/>
        <w:jc w:val="both"/>
      </w:pPr>
      <w:r>
        <w:t xml:space="preserve">Dewan </w:t>
      </w:r>
      <w:proofErr w:type="spellStart"/>
      <w:r>
        <w:t>Komisaris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380"/>
        <w:gridCol w:w="1270"/>
        <w:gridCol w:w="1597"/>
        <w:gridCol w:w="3259"/>
      </w:tblGrid>
      <w:tr w:rsidR="00624371" w14:paraId="6066E94E" w14:textId="77777777" w:rsidTr="00244E8F">
        <w:tc>
          <w:tcPr>
            <w:tcW w:w="421" w:type="dxa"/>
          </w:tcPr>
          <w:p w14:paraId="63EE27F3" w14:textId="77777777" w:rsidR="00624371" w:rsidRDefault="00624371" w:rsidP="00244E8F">
            <w:pPr>
              <w:pStyle w:val="BodyText2"/>
              <w:jc w:val="both"/>
            </w:pPr>
            <w:r>
              <w:t>No</w:t>
            </w:r>
          </w:p>
        </w:tc>
        <w:tc>
          <w:tcPr>
            <w:tcW w:w="2409" w:type="dxa"/>
          </w:tcPr>
          <w:p w14:paraId="427F9315" w14:textId="77777777" w:rsidR="00624371" w:rsidRDefault="00624371" w:rsidP="00244E8F">
            <w:pPr>
              <w:pStyle w:val="BodyText2"/>
              <w:jc w:val="both"/>
            </w:pPr>
            <w:r>
              <w:t xml:space="preserve">Nama </w:t>
            </w:r>
          </w:p>
        </w:tc>
        <w:tc>
          <w:tcPr>
            <w:tcW w:w="1276" w:type="dxa"/>
          </w:tcPr>
          <w:p w14:paraId="333A657F" w14:textId="77777777" w:rsidR="00624371" w:rsidRDefault="00624371" w:rsidP="00244E8F">
            <w:pPr>
              <w:pStyle w:val="BodyText2"/>
              <w:jc w:val="both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610" w:type="dxa"/>
          </w:tcPr>
          <w:p w14:paraId="62547CF2" w14:textId="77777777" w:rsidR="00624371" w:rsidRDefault="00624371" w:rsidP="00244E8F">
            <w:pPr>
              <w:pStyle w:val="BodyText2"/>
              <w:jc w:val="both"/>
            </w:pPr>
            <w:proofErr w:type="spellStart"/>
            <w:r>
              <w:t>alamat</w:t>
            </w:r>
            <w:proofErr w:type="spellEnd"/>
          </w:p>
        </w:tc>
        <w:tc>
          <w:tcPr>
            <w:tcW w:w="3300" w:type="dxa"/>
          </w:tcPr>
          <w:p w14:paraId="5E4A3883" w14:textId="77777777" w:rsidR="00624371" w:rsidRDefault="00624371" w:rsidP="00244E8F">
            <w:pPr>
              <w:pStyle w:val="BodyText2"/>
              <w:jc w:val="both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saham</w:t>
            </w:r>
            <w:proofErr w:type="spellEnd"/>
            <w:r>
              <w:t xml:space="preserve"> yang </w:t>
            </w:r>
            <w:proofErr w:type="spellStart"/>
            <w:r>
              <w:t>dimiliki</w:t>
            </w:r>
            <w:proofErr w:type="spellEnd"/>
          </w:p>
        </w:tc>
      </w:tr>
      <w:tr w:rsidR="00624371" w14:paraId="05783B18" w14:textId="77777777" w:rsidTr="00244E8F">
        <w:tc>
          <w:tcPr>
            <w:tcW w:w="421" w:type="dxa"/>
          </w:tcPr>
          <w:p w14:paraId="67114EDE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1E0B8C51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3C12C7F5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378DD540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573ACA85" w14:textId="77777777" w:rsidR="00624371" w:rsidRDefault="00624371" w:rsidP="00244E8F">
            <w:pPr>
              <w:pStyle w:val="BodyText2"/>
              <w:jc w:val="both"/>
            </w:pPr>
          </w:p>
        </w:tc>
      </w:tr>
      <w:tr w:rsidR="00624371" w14:paraId="377C0327" w14:textId="77777777" w:rsidTr="00244E8F">
        <w:tc>
          <w:tcPr>
            <w:tcW w:w="421" w:type="dxa"/>
          </w:tcPr>
          <w:p w14:paraId="707FB4F9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6E4EA991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5ACC1C48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6365D2B1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5450B6A7" w14:textId="77777777" w:rsidR="00624371" w:rsidRDefault="00624371" w:rsidP="00244E8F">
            <w:pPr>
              <w:pStyle w:val="BodyText2"/>
              <w:jc w:val="both"/>
            </w:pPr>
          </w:p>
        </w:tc>
      </w:tr>
      <w:tr w:rsidR="00624371" w14:paraId="764BEC63" w14:textId="77777777" w:rsidTr="00244E8F">
        <w:tc>
          <w:tcPr>
            <w:tcW w:w="421" w:type="dxa"/>
          </w:tcPr>
          <w:p w14:paraId="2B91CAE2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1321002B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741030B5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2C298DB6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512E3FA1" w14:textId="77777777" w:rsidR="00624371" w:rsidRDefault="00624371" w:rsidP="00244E8F">
            <w:pPr>
              <w:pStyle w:val="BodyText2"/>
              <w:jc w:val="both"/>
            </w:pPr>
          </w:p>
        </w:tc>
      </w:tr>
      <w:tr w:rsidR="00624371" w14:paraId="739F9BDC" w14:textId="77777777" w:rsidTr="00244E8F">
        <w:tc>
          <w:tcPr>
            <w:tcW w:w="421" w:type="dxa"/>
          </w:tcPr>
          <w:p w14:paraId="59B87731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2409" w:type="dxa"/>
          </w:tcPr>
          <w:p w14:paraId="14C17BEE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276" w:type="dxa"/>
          </w:tcPr>
          <w:p w14:paraId="5DBC06DE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1610" w:type="dxa"/>
          </w:tcPr>
          <w:p w14:paraId="11604F57" w14:textId="77777777" w:rsidR="00624371" w:rsidRDefault="00624371" w:rsidP="00244E8F">
            <w:pPr>
              <w:pStyle w:val="BodyText2"/>
              <w:jc w:val="both"/>
            </w:pPr>
          </w:p>
        </w:tc>
        <w:tc>
          <w:tcPr>
            <w:tcW w:w="3300" w:type="dxa"/>
          </w:tcPr>
          <w:p w14:paraId="36D0642B" w14:textId="77777777" w:rsidR="00624371" w:rsidRDefault="00624371" w:rsidP="00244E8F">
            <w:pPr>
              <w:pStyle w:val="BodyText2"/>
              <w:jc w:val="both"/>
            </w:pPr>
          </w:p>
        </w:tc>
      </w:tr>
    </w:tbl>
    <w:p w14:paraId="622942A2" w14:textId="2536368D" w:rsidR="00624371" w:rsidRDefault="00624371" w:rsidP="00624371">
      <w:pPr>
        <w:pStyle w:val="BodyText2"/>
        <w:jc w:val="both"/>
      </w:pPr>
    </w:p>
    <w:p w14:paraId="2BD79445" w14:textId="085FD4C4" w:rsidR="00624371" w:rsidRDefault="00624371" w:rsidP="00624371">
      <w:pPr>
        <w:pStyle w:val="BodyText2"/>
        <w:jc w:val="both"/>
      </w:pPr>
    </w:p>
    <w:p w14:paraId="2BB7DD25" w14:textId="77777777" w:rsidR="00624371" w:rsidRPr="00624371" w:rsidRDefault="00624371" w:rsidP="00624371">
      <w:pPr>
        <w:pStyle w:val="BodyText2"/>
        <w:jc w:val="both"/>
      </w:pPr>
    </w:p>
    <w:sectPr w:rsidR="00624371" w:rsidRPr="0062437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5533" w14:textId="77777777" w:rsidR="00CD4D93" w:rsidRDefault="00CD4D93" w:rsidP="00CD4D93">
      <w:pPr>
        <w:spacing w:after="0" w:line="240" w:lineRule="auto"/>
      </w:pPr>
      <w:r>
        <w:separator/>
      </w:r>
    </w:p>
  </w:endnote>
  <w:endnote w:type="continuationSeparator" w:id="0">
    <w:p w14:paraId="235352F2" w14:textId="77777777" w:rsidR="00CD4D93" w:rsidRDefault="00CD4D93" w:rsidP="00CD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0846" w14:textId="77777777" w:rsidR="00CD4D93" w:rsidRDefault="00CD4D93" w:rsidP="00CD4D93">
      <w:pPr>
        <w:spacing w:after="0" w:line="240" w:lineRule="auto"/>
      </w:pPr>
      <w:r>
        <w:separator/>
      </w:r>
    </w:p>
  </w:footnote>
  <w:footnote w:type="continuationSeparator" w:id="0">
    <w:p w14:paraId="4801457A" w14:textId="77777777" w:rsidR="00CD4D93" w:rsidRDefault="00CD4D93" w:rsidP="00CD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6845" w14:textId="504E5EB3" w:rsidR="00CD4D93" w:rsidRDefault="00CD4D93">
    <w:pPr>
      <w:pStyle w:val="Header"/>
      <w:rPr>
        <w:lang w:val="en-US"/>
      </w:rPr>
    </w:pPr>
    <w:r>
      <w:rPr>
        <w:lang w:val="en-US"/>
      </w:rPr>
      <w:t xml:space="preserve">Kop </w:t>
    </w:r>
    <w:proofErr w:type="spellStart"/>
    <w:r>
      <w:rPr>
        <w:lang w:val="en-US"/>
      </w:rPr>
      <w:t>perusahaan</w:t>
    </w:r>
    <w:proofErr w:type="spellEnd"/>
  </w:p>
  <w:p w14:paraId="6993CB12" w14:textId="77777777" w:rsidR="00CD4D93" w:rsidRPr="00CD4D93" w:rsidRDefault="00CD4D9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206"/>
    <w:multiLevelType w:val="hybridMultilevel"/>
    <w:tmpl w:val="814A8232"/>
    <w:lvl w:ilvl="0" w:tplc="BAE09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3735"/>
    <w:multiLevelType w:val="hybridMultilevel"/>
    <w:tmpl w:val="1F600B48"/>
    <w:lvl w:ilvl="0" w:tplc="17D6B89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23C8E"/>
    <w:multiLevelType w:val="hybridMultilevel"/>
    <w:tmpl w:val="D220B4C4"/>
    <w:lvl w:ilvl="0" w:tplc="0421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5F8"/>
    <w:multiLevelType w:val="hybridMultilevel"/>
    <w:tmpl w:val="47D62B5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906"/>
    <w:multiLevelType w:val="hybridMultilevel"/>
    <w:tmpl w:val="F260E00A"/>
    <w:lvl w:ilvl="0" w:tplc="5CA21F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076A7"/>
    <w:multiLevelType w:val="hybridMultilevel"/>
    <w:tmpl w:val="0C9ABF0E"/>
    <w:lvl w:ilvl="0" w:tplc="1F2AFD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B10E0"/>
    <w:multiLevelType w:val="hybridMultilevel"/>
    <w:tmpl w:val="364084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E4968"/>
    <w:multiLevelType w:val="hybridMultilevel"/>
    <w:tmpl w:val="3364E2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E7EEE"/>
    <w:multiLevelType w:val="hybridMultilevel"/>
    <w:tmpl w:val="814A823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FA7ED9"/>
    <w:multiLevelType w:val="hybridMultilevel"/>
    <w:tmpl w:val="7D14DA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04679"/>
    <w:multiLevelType w:val="hybridMultilevel"/>
    <w:tmpl w:val="814A823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887AD2"/>
    <w:multiLevelType w:val="multilevel"/>
    <w:tmpl w:val="72E4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7227608">
    <w:abstractNumId w:val="0"/>
  </w:num>
  <w:num w:numId="2" w16cid:durableId="2005089179">
    <w:abstractNumId w:val="2"/>
  </w:num>
  <w:num w:numId="3" w16cid:durableId="606426544">
    <w:abstractNumId w:val="1"/>
  </w:num>
  <w:num w:numId="4" w16cid:durableId="1550069343">
    <w:abstractNumId w:val="10"/>
  </w:num>
  <w:num w:numId="5" w16cid:durableId="1215003192">
    <w:abstractNumId w:val="6"/>
  </w:num>
  <w:num w:numId="6" w16cid:durableId="1771662688">
    <w:abstractNumId w:val="9"/>
  </w:num>
  <w:num w:numId="7" w16cid:durableId="1333607484">
    <w:abstractNumId w:val="11"/>
  </w:num>
  <w:num w:numId="8" w16cid:durableId="1439328630">
    <w:abstractNumId w:val="7"/>
  </w:num>
  <w:num w:numId="9" w16cid:durableId="1042167520">
    <w:abstractNumId w:val="5"/>
  </w:num>
  <w:num w:numId="10" w16cid:durableId="867107725">
    <w:abstractNumId w:val="3"/>
  </w:num>
  <w:num w:numId="11" w16cid:durableId="424570681">
    <w:abstractNumId w:val="4"/>
  </w:num>
  <w:num w:numId="12" w16cid:durableId="1190099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64"/>
    <w:rsid w:val="0003271B"/>
    <w:rsid w:val="00052197"/>
    <w:rsid w:val="0026694D"/>
    <w:rsid w:val="00352626"/>
    <w:rsid w:val="004C48A9"/>
    <w:rsid w:val="00520939"/>
    <w:rsid w:val="005F3299"/>
    <w:rsid w:val="00624371"/>
    <w:rsid w:val="0067546C"/>
    <w:rsid w:val="006D6925"/>
    <w:rsid w:val="007B66A2"/>
    <w:rsid w:val="008200BD"/>
    <w:rsid w:val="00934FF1"/>
    <w:rsid w:val="009A6500"/>
    <w:rsid w:val="00A404F7"/>
    <w:rsid w:val="00A70D4F"/>
    <w:rsid w:val="00AB29C0"/>
    <w:rsid w:val="00AB471A"/>
    <w:rsid w:val="00AD27F6"/>
    <w:rsid w:val="00C24DF0"/>
    <w:rsid w:val="00CA4DEA"/>
    <w:rsid w:val="00CC2A64"/>
    <w:rsid w:val="00CD4D93"/>
    <w:rsid w:val="00D27995"/>
    <w:rsid w:val="00D44789"/>
    <w:rsid w:val="00DA6F01"/>
    <w:rsid w:val="00DD2743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3CB7"/>
  <w15:chartTrackingRefBased/>
  <w15:docId w15:val="{A79CA6E4-37C2-44D2-8222-024B431A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D93"/>
    <w:pPr>
      <w:keepNext/>
      <w:jc w:val="center"/>
      <w:outlineLvl w:val="2"/>
    </w:pPr>
    <w:rPr>
      <w:rFonts w:asciiTheme="majorBidi" w:hAnsiTheme="majorBidi" w:cstheme="majorBidi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next w:val="Heading2"/>
    <w:autoRedefine/>
    <w:qFormat/>
    <w:rsid w:val="0003271B"/>
    <w:pPr>
      <w:widowControl w:val="0"/>
      <w:spacing w:before="0" w:line="480" w:lineRule="auto"/>
      <w:jc w:val="center"/>
    </w:pPr>
    <w:rPr>
      <w:rFonts w:asciiTheme="majorBidi" w:eastAsia="Times New Roman" w:hAnsiTheme="majorBidi"/>
      <w:b/>
      <w:bCs/>
      <w:color w:val="000000" w:themeColor="text1"/>
      <w:spacing w:val="1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32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7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D93"/>
    <w:rPr>
      <w:rFonts w:asciiTheme="majorBidi" w:hAnsiTheme="majorBidi" w:cstheme="majorBidi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93"/>
  </w:style>
  <w:style w:type="paragraph" w:styleId="Footer">
    <w:name w:val="footer"/>
    <w:basedOn w:val="Normal"/>
    <w:link w:val="FooterChar"/>
    <w:uiPriority w:val="99"/>
    <w:unhideWhenUsed/>
    <w:rsid w:val="00CD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93"/>
  </w:style>
  <w:style w:type="paragraph" w:styleId="BodyText">
    <w:name w:val="Body Text"/>
    <w:basedOn w:val="Normal"/>
    <w:link w:val="BodyTextChar"/>
    <w:uiPriority w:val="99"/>
    <w:unhideWhenUsed/>
    <w:rsid w:val="00DD2743"/>
    <w:rPr>
      <w:rFonts w:asciiTheme="majorBidi" w:hAnsiTheme="majorBidi" w:cstheme="maj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D2743"/>
    <w:rPr>
      <w:rFonts w:asciiTheme="majorBidi" w:hAnsiTheme="majorBidi" w:cstheme="majorBid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6500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7546C"/>
    <w:pPr>
      <w:jc w:val="center"/>
    </w:pPr>
    <w:rPr>
      <w:rFonts w:asciiTheme="majorBidi" w:hAnsiTheme="majorBidi" w:cstheme="majorBidi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7546C"/>
    <w:rPr>
      <w:rFonts w:asciiTheme="majorBidi" w:hAnsiTheme="majorBidi" w:cstheme="majorBid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20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9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2D0549F06A34C843B8C3F62DB103D" ma:contentTypeVersion="2" ma:contentTypeDescription="Create a new document." ma:contentTypeScope="" ma:versionID="c434857855631b0fa6ba4185203bf335">
  <xsd:schema xmlns:xsd="http://www.w3.org/2001/XMLSchema" xmlns:xs="http://www.w3.org/2001/XMLSchema" xmlns:p="http://schemas.microsoft.com/office/2006/metadata/properties" xmlns:ns3="3f630f9b-afec-4a20-8ef3-940e7155aa0c" targetNamespace="http://schemas.microsoft.com/office/2006/metadata/properties" ma:root="true" ma:fieldsID="f537565d2302ad0eadf318b9f8876fa0" ns3:_="">
    <xsd:import namespace="3f630f9b-afec-4a20-8ef3-940e7155aa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30f9b-afec-4a20-8ef3-940e7155a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E5166-2C2D-4B48-9B84-6761DC2BE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947AA-3C5E-48CB-82AE-1A789C69C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30f9b-afec-4a20-8ef3-940e7155a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1EE99-915D-46A1-B560-A88042A1B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092D5-DF25-4DC5-A5C9-1A45E8195A39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3f630f9b-afec-4a20-8ef3-940e7155aa0c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1469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SURAT PERNYATAAN KEBENARAN DOKUMEN</vt:lpstr>
      <vt:lpstr>        Surat kesanggupan mematuhi Keselamatan, Kesehatan kerja dan lingkunagan hidup (K</vt:lpstr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2</cp:revision>
  <dcterms:created xsi:type="dcterms:W3CDTF">2023-01-19T09:15:00Z</dcterms:created>
  <dcterms:modified xsi:type="dcterms:W3CDTF">2023-01-19T09:15:00Z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0x010100A942D0549F06A34C843B8C3F62DB103D</vt:lpwstr>
  </property>
</Properties>
</file>